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</w:rPr>
        <w:t>-</w:t>
      </w: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 xml:space="preserve">Машхурохон Адилжон қизи </w:t>
      </w:r>
      <w:proofErr w:type="spellStart"/>
      <w:r w:rsidRPr="00E15085">
        <w:rPr>
          <w:rFonts w:asciiTheme="majorBidi" w:hAnsiTheme="majorBidi" w:cstheme="majorBidi"/>
          <w:b/>
          <w:bCs/>
          <w:szCs w:val="28"/>
        </w:rPr>
        <w:t>Дармонова</w:t>
      </w:r>
      <w:proofErr w:type="spellEnd"/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нинг илмий ишлар</w:t>
      </w: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Р Ў Й Х А Т И</w:t>
      </w:r>
    </w:p>
    <w:p w:rsidR="00855893" w:rsidRPr="00E15085" w:rsidRDefault="00855893" w:rsidP="00855893">
      <w:pPr>
        <w:jc w:val="both"/>
        <w:rPr>
          <w:rFonts w:asciiTheme="majorBidi" w:hAnsiTheme="majorBidi" w:cstheme="majorBidi"/>
          <w:b/>
          <w:bCs/>
          <w:szCs w:val="28"/>
          <w:lang w:val="uz-Cyrl-UZ"/>
        </w:rPr>
      </w:pP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szCs w:val="28"/>
        </w:rPr>
      </w:pPr>
      <w:proofErr w:type="spellStart"/>
      <w:r w:rsidRPr="00E15085">
        <w:rPr>
          <w:rFonts w:asciiTheme="majorBidi" w:hAnsiTheme="majorBidi" w:cstheme="majorBidi"/>
          <w:b/>
          <w:szCs w:val="28"/>
        </w:rPr>
        <w:t>Монографиялар</w:t>
      </w:r>
      <w:proofErr w:type="spellEnd"/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М.А. Тошкент шаҳар марказий давлат архиви: тарихи ва тарихий манбалари. – Т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ошкент</w:t>
      </w:r>
      <w:r w:rsidRPr="00E15085">
        <w:rPr>
          <w:rFonts w:asciiTheme="majorBidi" w:hAnsiTheme="majorBidi" w:cstheme="majorBidi"/>
          <w:szCs w:val="28"/>
          <w:lang w:val="uz-Cyrl-UZ"/>
        </w:rPr>
        <w:t>: «Ilm-ziyo-zakovat», 2020. – 194 б.</w:t>
      </w: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 xml:space="preserve">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М.А. Тошкент шаҳар марказий давлат архиви фо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ндлари бўйича маълумотнома. – Тошкент</w:t>
      </w:r>
      <w:r w:rsidRPr="00E15085">
        <w:rPr>
          <w:rFonts w:asciiTheme="majorBidi" w:hAnsiTheme="majorBidi" w:cstheme="majorBidi"/>
          <w:szCs w:val="28"/>
          <w:lang w:val="uz-Cyrl-UZ"/>
        </w:rPr>
        <w:t>: «Ilm-ziyo-zakovat», 2019. – 179 б.</w:t>
      </w: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Коллектив монографиялар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Дармонова М.А. </w:t>
      </w:r>
      <w:r w:rsidR="00E15085" w:rsidRPr="00E15085">
        <w:rPr>
          <w:rFonts w:asciiTheme="majorBidi" w:hAnsiTheme="majorBidi" w:cstheme="majorBidi"/>
          <w:szCs w:val="28"/>
          <w:lang w:val="uz-Cyrl-UZ" w:bidi="fa-IR"/>
        </w:rPr>
        <w:t>Маъмурий ҳужжатлар.</w:t>
      </w:r>
      <w:r w:rsidRPr="00E15085">
        <w:rPr>
          <w:rFonts w:asciiTheme="majorBidi" w:hAnsiTheme="majorBidi" w:cstheme="majorBidi"/>
          <w:szCs w:val="28"/>
          <w:lang w:val="uz-Cyrl-UZ" w:bidi="fa-IR"/>
        </w:rPr>
        <w:t xml:space="preserve"> “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тарихи, 7-жилд (1860-1917 йиллар)</w:t>
      </w:r>
      <w:r w:rsidRPr="00E15085">
        <w:rPr>
          <w:rFonts w:asciiTheme="majorBidi" w:hAnsiTheme="majorBidi" w:cstheme="majorBidi"/>
          <w:szCs w:val="28"/>
          <w:lang w:val="uz-Cyrl-UZ" w:bidi="fa-IR"/>
        </w:rPr>
        <w:t>”</w:t>
      </w:r>
      <w:r w:rsidRPr="00E15085">
        <w:rPr>
          <w:rFonts w:asciiTheme="majorBidi" w:hAnsiTheme="majorBidi" w:cstheme="majorBidi"/>
          <w:szCs w:val="28"/>
          <w:lang w:val="uz-Cyrl-UZ"/>
        </w:rPr>
        <w:t>. Нашрга тайёрловчи ва масъул муҳаррир Д.Х.Зияева. – Тошкент: Ўзбекистон, 2019. 488 б. 83-83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Таълим, соғлиқни сақлаш му</w:t>
      </w:r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ассасалари ва спорт иншоотлари.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шаҳарларининг энг янги тарихи: ислоҳотлар ва модернизация жараёнлари. Тошкент, 2018. 87-99 бетлар.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. Илмий экспедиция ва сафарлар.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</w:rPr>
        <w:t>Ў</w:t>
      </w:r>
      <w:r w:rsidRPr="00E15085">
        <w:rPr>
          <w:rFonts w:asciiTheme="majorBidi" w:hAnsiTheme="majorBidi" w:cstheme="majorBidi"/>
          <w:szCs w:val="28"/>
          <w:lang w:val="uz-Cyrl-UZ"/>
        </w:rPr>
        <w:t>збекистонда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интелектуал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мерос тарихига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оид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манбалар</w:t>
      </w:r>
      <w:r w:rsidRPr="00E15085">
        <w:rPr>
          <w:rFonts w:asciiTheme="majorBidi" w:hAnsiTheme="majorBidi" w:cstheme="majorBidi"/>
          <w:szCs w:val="28"/>
        </w:rPr>
        <w:t xml:space="preserve">. (XIX-XX </w:t>
      </w:r>
      <w:r w:rsidRPr="00E15085">
        <w:rPr>
          <w:rFonts w:asciiTheme="majorBidi" w:hAnsiTheme="majorBidi" w:cstheme="majorBidi"/>
          <w:szCs w:val="28"/>
          <w:lang w:val="uz-Cyrl-UZ"/>
        </w:rPr>
        <w:t>аср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бошлари</w:t>
      </w:r>
      <w:r w:rsidRPr="00E15085">
        <w:rPr>
          <w:rFonts w:asciiTheme="majorBidi" w:hAnsiTheme="majorBidi" w:cstheme="majorBidi"/>
          <w:szCs w:val="28"/>
        </w:rPr>
        <w:t xml:space="preserve">). </w:t>
      </w:r>
      <w:r w:rsidRPr="00E15085">
        <w:rPr>
          <w:rFonts w:asciiTheme="majorBidi" w:hAnsiTheme="majorBidi" w:cstheme="majorBidi"/>
          <w:szCs w:val="28"/>
          <w:lang w:val="uz-Cyrl-UZ"/>
        </w:rPr>
        <w:t>Нашрга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тайёрловчи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ва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масъул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муҳаррир Д.Х.Зияева. </w:t>
      </w:r>
      <w:r w:rsidRPr="00E15085">
        <w:rPr>
          <w:rFonts w:asciiTheme="majorBidi" w:hAnsiTheme="majorBidi" w:cstheme="majorBidi"/>
          <w:szCs w:val="28"/>
        </w:rPr>
        <w:t xml:space="preserve">– </w:t>
      </w:r>
      <w:r w:rsidRPr="00E15085">
        <w:rPr>
          <w:rFonts w:asciiTheme="majorBidi" w:hAnsiTheme="majorBidi" w:cstheme="majorBidi"/>
          <w:szCs w:val="28"/>
          <w:lang w:val="uz-Cyrl-UZ"/>
        </w:rPr>
        <w:t>Тошкент</w:t>
      </w:r>
      <w:r w:rsidRPr="00E15085">
        <w:rPr>
          <w:rFonts w:asciiTheme="majorBidi" w:hAnsiTheme="majorBidi" w:cstheme="majorBidi"/>
          <w:szCs w:val="28"/>
        </w:rPr>
        <w:t>: “</w:t>
      </w:r>
      <w:r w:rsidRPr="00E15085">
        <w:rPr>
          <w:rFonts w:asciiTheme="majorBidi" w:hAnsiTheme="majorBidi" w:cstheme="majorBidi"/>
          <w:szCs w:val="28"/>
          <w:lang w:val="uz-Cyrl-UZ"/>
        </w:rPr>
        <w:t>Адабиёт</w:t>
      </w:r>
      <w:r w:rsidRPr="00E15085">
        <w:rPr>
          <w:rFonts w:asciiTheme="majorBidi" w:hAnsiTheme="majorBidi" w:cstheme="majorBidi"/>
          <w:szCs w:val="28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учқунлари</w:t>
      </w:r>
      <w:r w:rsidRPr="00E15085">
        <w:rPr>
          <w:rFonts w:asciiTheme="majorBidi" w:hAnsiTheme="majorBidi" w:cstheme="majorBidi"/>
          <w:szCs w:val="28"/>
        </w:rPr>
        <w:t>”, 2018.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272 б. 145-149 бетлар.</w:t>
      </w:r>
    </w:p>
    <w:p w:rsidR="00855893" w:rsidRPr="00E15085" w:rsidRDefault="00855893" w:rsidP="00855893">
      <w:pPr>
        <w:pStyle w:val="a3"/>
        <w:ind w:left="786"/>
        <w:jc w:val="both"/>
        <w:rPr>
          <w:rFonts w:asciiTheme="majorBidi" w:hAnsiTheme="majorBidi" w:cstheme="majorBidi"/>
          <w:szCs w:val="28"/>
          <w:lang w:val="uz-Cyrl-UZ"/>
        </w:rPr>
      </w:pP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szCs w:val="28"/>
        </w:rPr>
      </w:pPr>
      <w:proofErr w:type="spellStart"/>
      <w:r w:rsidRPr="00E15085">
        <w:rPr>
          <w:rFonts w:asciiTheme="majorBidi" w:hAnsiTheme="majorBidi" w:cstheme="majorBidi"/>
          <w:b/>
          <w:szCs w:val="28"/>
        </w:rPr>
        <w:t>Илмий</w:t>
      </w:r>
      <w:proofErr w:type="spellEnd"/>
      <w:r w:rsidRPr="00E15085">
        <w:rPr>
          <w:rFonts w:asciiTheme="majorBidi" w:hAnsiTheme="majorBidi" w:cstheme="majorBidi"/>
          <w:b/>
          <w:szCs w:val="28"/>
        </w:rPr>
        <w:t xml:space="preserve"> </w:t>
      </w:r>
      <w:proofErr w:type="spellStart"/>
      <w:r w:rsidRPr="00E15085">
        <w:rPr>
          <w:rFonts w:asciiTheme="majorBidi" w:hAnsiTheme="majorBidi" w:cstheme="majorBidi"/>
          <w:b/>
          <w:szCs w:val="28"/>
        </w:rPr>
        <w:t>ма</w:t>
      </w:r>
      <w:proofErr w:type="spellEnd"/>
      <w:r w:rsidRPr="00E15085">
        <w:rPr>
          <w:rFonts w:asciiTheme="majorBidi" w:hAnsiTheme="majorBidi" w:cstheme="majorBidi"/>
          <w:b/>
          <w:szCs w:val="28"/>
          <w:lang w:val="uz-Cyrl-UZ"/>
        </w:rPr>
        <w:t>қ</w:t>
      </w:r>
      <w:proofErr w:type="spellStart"/>
      <w:r w:rsidRPr="00E15085">
        <w:rPr>
          <w:rFonts w:asciiTheme="majorBidi" w:hAnsiTheme="majorBidi" w:cstheme="majorBidi"/>
          <w:b/>
          <w:szCs w:val="28"/>
        </w:rPr>
        <w:t>олалар</w:t>
      </w:r>
      <w:proofErr w:type="spellEnd"/>
    </w:p>
    <w:p w:rsidR="00855893" w:rsidRPr="00E15085" w:rsidRDefault="00855893" w:rsidP="00855893">
      <w:pPr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szCs w:val="28"/>
          <w:lang w:val="uz-Cyrl-UZ"/>
        </w:rPr>
        <w:t>Халқаро журналларда нашр этилган мақолалар: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М.А. Хоразм хаттотлик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 мактаби ва унинг намоёндалари.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International Journal of Philosophical Studies and Social Sciences ISSN-E: 2181-2047, ISSN-P: 2181-2039 </w:t>
      </w:r>
      <w:r w:rsidR="00242057">
        <w:fldChar w:fldCharType="begin"/>
      </w:r>
      <w:r w:rsidR="00242057" w:rsidRPr="00242057">
        <w:rPr>
          <w:lang w:val="en-US"/>
        </w:rPr>
        <w:instrText xml:space="preserve"> HYPERLINK "http://ijpsss.iscience.uz/index.php/ijpsss" </w:instrText>
      </w:r>
      <w:r w:rsidR="00242057">
        <w:fldChar w:fldCharType="separate"/>
      </w:r>
      <w:r w:rsidRPr="00E15085">
        <w:rPr>
          <w:rStyle w:val="a4"/>
          <w:rFonts w:asciiTheme="majorBidi" w:hAnsiTheme="majorBidi" w:cstheme="majorBidi"/>
          <w:szCs w:val="28"/>
          <w:lang w:val="uz-Cyrl-UZ"/>
        </w:rPr>
        <w:t>http://ijpsss.iscience.uz/index.php/ijpsss</w:t>
      </w:r>
      <w:r w:rsidR="00242057">
        <w:rPr>
          <w:rStyle w:val="a4"/>
          <w:rFonts w:asciiTheme="majorBidi" w:hAnsiTheme="majorBidi" w:cstheme="majorBidi"/>
          <w:szCs w:val="28"/>
          <w:lang w:val="uz-Cyrl-UZ"/>
        </w:rPr>
        <w:fldChar w:fldCharType="end"/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Vol 1, Issue 1. 2021. Р. 23-32.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Mashkhura</w:t>
      </w:r>
      <w:proofErr w:type="spell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Adilzhanovna</w:t>
      </w:r>
      <w:proofErr w:type="spell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Darmonova</w:t>
      </w:r>
      <w:proofErr w:type="spell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2020. </w:t>
      </w: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Khorezm</w:t>
      </w:r>
      <w:proofErr w:type="spell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proofErr w:type="gram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school</w:t>
      </w:r>
      <w:proofErr w:type="gram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of calligraphy and its representatives. </w:t>
      </w:r>
      <w:r w:rsidRPr="00E15085">
        <w:rPr>
          <w:rFonts w:asciiTheme="majorBidi" w:hAnsiTheme="majorBidi" w:cstheme="majorBidi"/>
          <w:i/>
          <w:iCs/>
          <w:szCs w:val="28"/>
          <w:shd w:val="clear" w:color="auto" w:fill="FFFFFF"/>
          <w:lang w:val="en-US"/>
        </w:rPr>
        <w:t>International Journal on Integrated Education</w:t>
      </w:r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. 3, 9 (Dec. 2020), 272-277. </w:t>
      </w: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DOI</w:t>
      </w:r>
      <w:proofErr w:type="gram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:https</w:t>
      </w:r>
      <w:proofErr w:type="spellEnd"/>
      <w:proofErr w:type="gramEnd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:</w:t>
      </w:r>
      <w:r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 xml:space="preserve"> </w:t>
      </w:r>
      <w:hyperlink r:id="rId6" w:history="1">
        <w:r w:rsidRPr="00E15085">
          <w:rPr>
            <w:rStyle w:val="a4"/>
            <w:rFonts w:asciiTheme="majorBidi" w:hAnsiTheme="majorBidi" w:cstheme="majorBidi"/>
            <w:szCs w:val="28"/>
            <w:lang w:val="en-US"/>
          </w:rPr>
          <w:t>https://doi.org/10.31149/ijie.v3i9.928</w:t>
        </w:r>
      </w:hyperlink>
      <w:r w:rsidRPr="00E15085">
        <w:rPr>
          <w:rStyle w:val="a4"/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proofErr w:type="spellStart"/>
      <w:r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Darmonova</w:t>
      </w:r>
      <w:proofErr w:type="spellEnd"/>
      <w:r w:rsidRPr="00E15085">
        <w:rPr>
          <w:rFonts w:asciiTheme="majorBidi" w:hAnsiTheme="majorBidi" w:cstheme="majorBidi"/>
          <w:szCs w:val="28"/>
          <w:lang w:val="uz-Cyrl-UZ"/>
        </w:rPr>
        <w:t xml:space="preserve"> М.А. </w:t>
      </w:r>
      <w:r w:rsidRPr="00E15085">
        <w:rPr>
          <w:rFonts w:asciiTheme="majorBidi" w:hAnsiTheme="majorBidi" w:cstheme="majorBidi"/>
          <w:szCs w:val="28"/>
          <w:lang w:val="en-US"/>
        </w:rPr>
        <w:t>For listening policies soviet authorities in Tashkent state archives resources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en-US"/>
        </w:rPr>
        <w:t>Asian Journal of Multidimensional Research (AJMR). Vol. 8, Issue 8. – India, 2019 August. – P. 51-57. (Scientific Journal Impact Factor: SJIF 6,053. ISSN (Online): 2278-4853)</w:t>
      </w:r>
      <w:r w:rsidRPr="00E15085">
        <w:rPr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kern w:val="36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>Darmonova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М.А. The establishment of Tashkent city s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tate archive and its activity. </w:t>
      </w:r>
      <w:r w:rsidRPr="00E15085">
        <w:rPr>
          <w:rFonts w:asciiTheme="majorBidi" w:hAnsiTheme="majorBidi" w:cstheme="majorBidi"/>
          <w:szCs w:val="28"/>
          <w:lang w:val="uz-Cyrl-UZ"/>
        </w:rPr>
        <w:t>«VII  Глобальная наука и инновация 2019: Центральная Азия» («VII GLOBAL SCIENCE AND INNOVATIONS 2019: CENTRAL ASIA ») международный научно-практический журнал.  №2 (3). Сентябрь-октябрь 2019. серия «Исторические науки и археология». Нур-Султан Казахстан. 25-28 сентябрь. P. 40-44.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kern w:val="36"/>
          <w:szCs w:val="28"/>
          <w:lang w:val="en-US"/>
        </w:rPr>
      </w:pPr>
      <w:r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>Darmonova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М.А. </w:t>
      </w:r>
      <w:r w:rsidRPr="00E15085">
        <w:rPr>
          <w:rFonts w:asciiTheme="majorBidi" w:hAnsiTheme="majorBidi" w:cstheme="majorBidi"/>
          <w:kern w:val="36"/>
          <w:szCs w:val="28"/>
          <w:lang w:val="uz-Cyrl-UZ"/>
        </w:rPr>
        <w:t>The importance of modern information technologies in the activity of the</w:t>
      </w:r>
      <w:r w:rsidR="00E15085" w:rsidRPr="00E15085">
        <w:rPr>
          <w:rFonts w:asciiTheme="majorBidi" w:hAnsiTheme="majorBidi" w:cstheme="majorBidi"/>
          <w:kern w:val="36"/>
          <w:szCs w:val="28"/>
          <w:lang w:val="uz-Cyrl-UZ"/>
        </w:rPr>
        <w:t xml:space="preserve"> state archive of Tashkent city. </w:t>
      </w:r>
      <w:r w:rsidRPr="00E15085">
        <w:rPr>
          <w:rFonts w:asciiTheme="majorBidi" w:hAnsiTheme="majorBidi" w:cstheme="majorBidi"/>
          <w:szCs w:val="28"/>
          <w:lang w:val="uz-Cyrl-UZ"/>
        </w:rPr>
        <w:t>Interna</w:t>
      </w:r>
      <w:proofErr w:type="spellStart"/>
      <w:r w:rsidRPr="00E15085">
        <w:rPr>
          <w:rFonts w:asciiTheme="majorBidi" w:hAnsiTheme="majorBidi" w:cstheme="majorBidi"/>
          <w:szCs w:val="28"/>
          <w:lang w:val="en-US"/>
        </w:rPr>
        <w:t>tional</w:t>
      </w:r>
      <w:proofErr w:type="spellEnd"/>
      <w:r w:rsidRPr="00E15085">
        <w:rPr>
          <w:rFonts w:asciiTheme="majorBidi" w:hAnsiTheme="majorBidi" w:cstheme="majorBidi"/>
          <w:szCs w:val="28"/>
          <w:lang w:val="en-US"/>
        </w:rPr>
        <w:t xml:space="preserve"> Journal of Advanced Education and Research. ISSN: 2455-5746; Impact Factor: RJIF 5.34 Received: 02-08-2019 </w:t>
      </w:r>
      <w:hyperlink r:id="rId7" w:history="1">
        <w:r w:rsidRPr="00E15085">
          <w:rPr>
            <w:rStyle w:val="a4"/>
            <w:rFonts w:asciiTheme="majorBidi" w:hAnsiTheme="majorBidi" w:cstheme="majorBidi"/>
            <w:szCs w:val="28"/>
            <w:lang w:val="en-US"/>
          </w:rPr>
          <w:t>www.alleducationjournal.com</w:t>
        </w:r>
      </w:hyperlink>
      <w:r w:rsidRPr="00E15085">
        <w:rPr>
          <w:rFonts w:asciiTheme="majorBidi" w:hAnsiTheme="majorBidi" w:cstheme="majorBidi"/>
          <w:szCs w:val="28"/>
          <w:lang w:val="en-US"/>
        </w:rPr>
        <w:t xml:space="preserve"> Volume 4; November 2019; Page No. 04-06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</w:p>
    <w:p w:rsidR="00855893" w:rsidRPr="00E15085" w:rsidRDefault="007067B0" w:rsidP="00855893">
      <w:pPr>
        <w:pStyle w:val="a3"/>
        <w:numPr>
          <w:ilvl w:val="0"/>
          <w:numId w:val="1"/>
        </w:numPr>
        <w:jc w:val="both"/>
        <w:rPr>
          <w:rStyle w:val="a4"/>
          <w:rFonts w:asciiTheme="majorBidi" w:hAnsiTheme="majorBidi" w:cstheme="majorBidi"/>
          <w:color w:val="auto"/>
          <w:szCs w:val="28"/>
          <w:u w:val="none"/>
          <w:lang w:val="uz-Cyrl-UZ"/>
        </w:rPr>
      </w:pPr>
      <w:r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lastRenderedPageBreak/>
        <w:t xml:space="preserve"> </w:t>
      </w:r>
      <w:proofErr w:type="spellStart"/>
      <w:r w:rsidR="00855893"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>Darmonova</w:t>
      </w:r>
      <w:proofErr w:type="spellEnd"/>
      <w:r w:rsidR="00855893" w:rsidRPr="00E15085">
        <w:rPr>
          <w:rFonts w:asciiTheme="majorBidi" w:hAnsiTheme="majorBidi" w:cstheme="majorBidi"/>
          <w:szCs w:val="28"/>
          <w:lang w:val="uz-Cyrl-UZ"/>
        </w:rPr>
        <w:t xml:space="preserve"> М.А. </w:t>
      </w:r>
      <w:r w:rsidR="00855893" w:rsidRPr="00E15085">
        <w:rPr>
          <w:rFonts w:asciiTheme="majorBidi" w:hAnsiTheme="majorBidi" w:cstheme="majorBidi"/>
          <w:kern w:val="36"/>
          <w:szCs w:val="28"/>
          <w:lang w:val="en-US"/>
        </w:rPr>
        <w:t>The importance of modern information technologies in the activity of the state archive of Tashkent city</w:t>
      </w:r>
      <w:r w:rsidR="00855893" w:rsidRPr="00E15085">
        <w:rPr>
          <w:rFonts w:asciiTheme="majorBidi" w:hAnsiTheme="majorBidi" w:cstheme="majorBidi"/>
          <w:kern w:val="36"/>
          <w:szCs w:val="28"/>
          <w:lang w:val="uz-Cyrl-UZ"/>
        </w:rPr>
        <w:t xml:space="preserve"> / </w:t>
      </w:r>
      <w:r w:rsidR="00855893" w:rsidRPr="00E15085">
        <w:rPr>
          <w:rFonts w:asciiTheme="majorBidi" w:hAnsiTheme="majorBidi" w:cstheme="majorBidi"/>
          <w:kern w:val="36"/>
          <w:szCs w:val="28"/>
          <w:lang w:val="en-US"/>
        </w:rPr>
        <w:t>Asian journal of research. 2019, №4 (4-6). Doi</w:t>
      </w:r>
      <w:proofErr w:type="gramStart"/>
      <w:r w:rsidR="00855893" w:rsidRPr="00E15085">
        <w:rPr>
          <w:rFonts w:asciiTheme="majorBidi" w:hAnsiTheme="majorBidi" w:cstheme="majorBidi"/>
          <w:kern w:val="36"/>
          <w:szCs w:val="28"/>
          <w:lang w:val="en-US"/>
        </w:rPr>
        <w:t>:10.26739</w:t>
      </w:r>
      <w:proofErr w:type="gramEnd"/>
      <w:r w:rsidR="00855893" w:rsidRPr="00E15085">
        <w:rPr>
          <w:rFonts w:asciiTheme="majorBidi" w:hAnsiTheme="majorBidi" w:cstheme="majorBidi"/>
          <w:kern w:val="36"/>
          <w:szCs w:val="28"/>
          <w:lang w:val="en-US"/>
        </w:rPr>
        <w:t>/2433-202x. Japan, Osaka.</w:t>
      </w:r>
      <w:r w:rsidR="00855893" w:rsidRPr="00E15085">
        <w:rPr>
          <w:rFonts w:asciiTheme="majorBidi" w:hAnsiTheme="majorBidi" w:cstheme="majorBidi"/>
          <w:color w:val="444444"/>
          <w:kern w:val="36"/>
          <w:szCs w:val="28"/>
          <w:lang w:val="uz-Cyrl-UZ"/>
        </w:rPr>
        <w:t xml:space="preserve"> </w:t>
      </w:r>
      <w:hyperlink r:id="rId8" w:history="1">
        <w:r w:rsidR="00855893" w:rsidRPr="00E15085">
          <w:rPr>
            <w:rStyle w:val="a4"/>
            <w:rFonts w:asciiTheme="majorBidi" w:hAnsiTheme="majorBidi" w:cstheme="majorBidi"/>
            <w:szCs w:val="28"/>
            <w:lang w:val="en-US"/>
          </w:rPr>
          <w:t>https://journalofresearch.asia/2019-4-4-6-issue-of-the-journal/</w:t>
        </w:r>
      </w:hyperlink>
      <w:r w:rsidR="00855893" w:rsidRPr="00E15085">
        <w:rPr>
          <w:rStyle w:val="a4"/>
          <w:rFonts w:asciiTheme="majorBidi" w:hAnsiTheme="majorBidi" w:cstheme="majorBidi"/>
          <w:szCs w:val="28"/>
          <w:lang w:val="uz-Cyrl-UZ"/>
        </w:rPr>
        <w:t>.</w:t>
      </w:r>
      <w:r w:rsidR="00855893" w:rsidRPr="00E15085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</w:p>
    <w:p w:rsidR="00855893" w:rsidRPr="00E15085" w:rsidRDefault="00855893" w:rsidP="00855893">
      <w:pPr>
        <w:jc w:val="both"/>
        <w:rPr>
          <w:rStyle w:val="a4"/>
          <w:rFonts w:asciiTheme="majorBidi" w:hAnsiTheme="majorBidi" w:cstheme="majorBidi"/>
          <w:color w:val="auto"/>
          <w:szCs w:val="28"/>
          <w:u w:val="none"/>
          <w:lang w:val="uz-Cyrl-UZ"/>
        </w:rPr>
      </w:pPr>
    </w:p>
    <w:p w:rsidR="00855893" w:rsidRPr="00E15085" w:rsidRDefault="00855893" w:rsidP="00855893">
      <w:pPr>
        <w:ind w:left="426"/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Республика журналларида чоп этилган мақолалар: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Ҳужжатлар тилга кирганда</w:t>
      </w:r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 xml:space="preserve"> .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тарихи журнали 1-сон. 2021.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0" w:name="_Hlk55426821"/>
      <w:r w:rsidRPr="00E15085">
        <w:rPr>
          <w:rFonts w:asciiTheme="majorBidi" w:hAnsiTheme="majorBidi" w:cstheme="majorBidi"/>
          <w:szCs w:val="28"/>
          <w:lang w:val="uz-Cyrl-UZ"/>
        </w:rPr>
        <w:t>Абдулла Авлонийнинг маърифатпарварлик қарашлари</w:t>
      </w:r>
      <w:bookmarkStart w:id="1" w:name="_Hlk55426904"/>
      <w:bookmarkEnd w:id="0"/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>ЎзМУ хабарлари журнали. 2020 йил.</w:t>
      </w:r>
      <w:bookmarkEnd w:id="1"/>
      <w:r w:rsidRPr="00E15085">
        <w:rPr>
          <w:rFonts w:asciiTheme="majorBidi" w:hAnsiTheme="majorBidi" w:cstheme="majorBidi"/>
          <w:szCs w:val="28"/>
          <w:lang w:val="uz-Cyrl-UZ"/>
        </w:rPr>
        <w:t xml:space="preserve"> 6-8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" w:name="_Hlk55426469"/>
      <w:r w:rsidRPr="00E15085">
        <w:rPr>
          <w:rFonts w:asciiTheme="majorBidi" w:hAnsiTheme="majorBidi" w:cstheme="majorBidi"/>
          <w:bCs/>
          <w:szCs w:val="28"/>
          <w:lang w:val="uz-Cyrl-UZ"/>
        </w:rPr>
        <w:t>Иккинчи жаҳон уруши ва ўзбекнинг меҳнаткашлиги</w:t>
      </w:r>
      <w:bookmarkEnd w:id="2"/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bookmarkStart w:id="3" w:name="_Hlk55426731"/>
      <w:r w:rsidRPr="00E15085">
        <w:rPr>
          <w:rFonts w:asciiTheme="majorBidi" w:hAnsiTheme="majorBidi" w:cstheme="majorBidi"/>
          <w:szCs w:val="28"/>
          <w:lang w:val="uz-Cyrl-UZ"/>
        </w:rPr>
        <w:t>Ўзбекистон тарихи журнали 2-сон (махсус сон) 2020.</w:t>
      </w:r>
      <w:bookmarkEnd w:id="3"/>
      <w:r w:rsidRPr="00E15085">
        <w:rPr>
          <w:rFonts w:asciiTheme="majorBidi" w:hAnsiTheme="majorBidi" w:cstheme="majorBidi"/>
          <w:szCs w:val="28"/>
          <w:lang w:val="uz-Cyrl-UZ"/>
        </w:rPr>
        <w:t xml:space="preserve"> 50-55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Совет ҳокимиятининг қулоқлаштириш сиёсатига оид архив манбалари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“Scientific progress” Scientific Journal. Volume # 1 Issue # 1. ISSN 2181-1601. 2020/XI. </w:t>
      </w:r>
      <w:hyperlink r:id="rId9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www.scientificprogress.uz</w:t>
        </w:r>
      </w:hyperlink>
      <w:r w:rsidRPr="00E15085">
        <w:rPr>
          <w:rFonts w:asciiTheme="majorBidi" w:hAnsiTheme="majorBidi" w:cstheme="majorBidi"/>
          <w:szCs w:val="28"/>
          <w:lang w:val="uz-Cyrl-UZ"/>
        </w:rPr>
        <w:t xml:space="preserve"> (илмий электрон журнал). 18-28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М.А. Тошкент шаҳар давлат архивидаги совет даврига оид олий таълим муасс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асалари жамғармалари хусусида. </w:t>
      </w:r>
      <w:r w:rsidRPr="00E15085">
        <w:rPr>
          <w:rFonts w:asciiTheme="majorBidi" w:hAnsiTheme="majorBidi" w:cstheme="majorBidi"/>
          <w:szCs w:val="28"/>
          <w:lang w:val="uz-Cyrl-UZ"/>
        </w:rPr>
        <w:t>Ўтмишга назар журнали / Журнал взгляд в прошлое / Journal of Look to the Past. Тошкент. Ўзбекистон Милий университети. №1/2019 DOI htpp://dx.doi.org/10.26739/2181-9599-2019-1-17. 105-111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архивидаги хал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қ таълими жамғармалари тавсифи.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“INFOLIB” ахборот-кутубхона хабарномаси. №2, 2019. 72-73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“Медиа майдонда тарих фани ва архившунослик интеграцияси муаммолари” мавзусидаги халқаро илм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ий-амалий конференцияси ҳақида.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“Ўзбекистон тарихи” журнали, № 3, 2019. 102-104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архивининг совет даврига оид жамғармалари тавсифи (1917-1991 йиллар). “Илмий ахборотнома”(СамДУ). 2018-йил 4-сон (110) Гуманитар фанлар серияси. 40-43 бетлар.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архивининг таркибий тузилмалари: вазифалари ва фаолияти. “ЎзМУ хабарлари” №1/3, 2018. 40-42 бетлар.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 фаолиятида замонавий ахборот технологияларининг аҳамияти. “ЎзМУ хабарлари” №1/5, 201</w:t>
      </w:r>
      <w:r w:rsidRPr="00E15085">
        <w:rPr>
          <w:rFonts w:asciiTheme="majorBidi" w:hAnsiTheme="majorBidi" w:cstheme="majorBidi"/>
          <w:szCs w:val="28"/>
        </w:rPr>
        <w:t>7</w:t>
      </w:r>
      <w:r w:rsidRPr="00E15085">
        <w:rPr>
          <w:rFonts w:asciiTheme="majorBidi" w:hAnsiTheme="majorBidi" w:cstheme="majorBidi"/>
          <w:szCs w:val="28"/>
          <w:lang w:val="uz-Cyrl-UZ"/>
        </w:rPr>
        <w:t>. 39-41 бетлар.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Кўҳна ва навқирон Шаҳрисабз. “ЎзМУ хабарлари” №1/3, 2016. 17-20 бетлар.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 фаолиятидан. “INFOLIB” ахборот-кутубхона хабарномаси. №4, 2016. 52-53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Тарихий Қарши шаҳрининг замонавий қиёфаси.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“ЎзМУ хабарлари” №1/5, 2015. 18-21 бетлар. </w:t>
      </w:r>
    </w:p>
    <w:p w:rsidR="00855893" w:rsidRPr="00E15085" w:rsidRDefault="00855893" w:rsidP="00855893">
      <w:pPr>
        <w:pStyle w:val="a3"/>
        <w:ind w:left="786"/>
        <w:jc w:val="both"/>
        <w:rPr>
          <w:rFonts w:asciiTheme="majorBidi" w:hAnsiTheme="majorBidi" w:cstheme="majorBidi"/>
          <w:szCs w:val="28"/>
          <w:lang w:val="uz-Cyrl-UZ"/>
        </w:rPr>
      </w:pP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b/>
          <w:szCs w:val="28"/>
          <w:lang w:val="uz-Cyrl-UZ"/>
        </w:rPr>
      </w:pPr>
      <w:r w:rsidRPr="00E15085">
        <w:rPr>
          <w:rFonts w:asciiTheme="majorBidi" w:hAnsiTheme="majorBidi" w:cstheme="majorBidi"/>
          <w:b/>
          <w:szCs w:val="28"/>
          <w:lang w:val="uz-Cyrl-UZ"/>
        </w:rPr>
        <w:lastRenderedPageBreak/>
        <w:t>Тезислар</w:t>
      </w: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szCs w:val="28"/>
          <w:lang w:val="uz-Cyrl-UZ"/>
        </w:rPr>
        <w:t>Халқаро анжуманлар: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proofErr w:type="spellStart"/>
      <w:r w:rsidRPr="00E15085">
        <w:rPr>
          <w:rFonts w:asciiTheme="majorBidi" w:hAnsiTheme="majorBidi" w:cstheme="majorBidi"/>
          <w:bCs/>
          <w:szCs w:val="28"/>
          <w:lang w:val="en-GB"/>
        </w:rPr>
        <w:t>Mashkhura</w:t>
      </w:r>
      <w:proofErr w:type="spellEnd"/>
      <w:r w:rsidRPr="00E15085">
        <w:rPr>
          <w:rFonts w:asciiTheme="majorBidi" w:hAnsiTheme="majorBidi" w:cstheme="majorBidi"/>
          <w:bCs/>
          <w:szCs w:val="28"/>
          <w:lang w:val="en-GB"/>
        </w:rPr>
        <w:t xml:space="preserve"> </w:t>
      </w:r>
      <w:proofErr w:type="spellStart"/>
      <w:r w:rsidRPr="00E15085">
        <w:rPr>
          <w:rFonts w:asciiTheme="majorBidi" w:hAnsiTheme="majorBidi" w:cstheme="majorBidi"/>
          <w:bCs/>
          <w:szCs w:val="28"/>
          <w:lang w:val="en-GB"/>
        </w:rPr>
        <w:t>Darmonova</w:t>
      </w:r>
      <w:proofErr w:type="spellEnd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bCs/>
          <w:szCs w:val="28"/>
          <w:lang w:val="en-GB"/>
        </w:rPr>
        <w:t xml:space="preserve">Recreation of the Tashkent Region Infrastructure Development in the </w:t>
      </w:r>
      <w:proofErr w:type="spellStart"/>
      <w:r w:rsidRPr="00E15085">
        <w:rPr>
          <w:rFonts w:asciiTheme="majorBidi" w:hAnsiTheme="majorBidi" w:cstheme="majorBidi"/>
          <w:bCs/>
          <w:szCs w:val="28"/>
          <w:lang w:val="en-GB"/>
        </w:rPr>
        <w:t>Centers</w:t>
      </w:r>
      <w:proofErr w:type="spellEnd"/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en-GB"/>
        </w:rPr>
        <w:t>"The Silk Road – the Cultural Heritage of Asia and Europe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bCs/>
          <w:szCs w:val="28"/>
          <w:lang w:val="en-GB"/>
        </w:rPr>
        <w:t>January 8-9, 2021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bCs/>
          <w:szCs w:val="28"/>
          <w:lang w:val="en-GB"/>
        </w:rPr>
        <w:t>14</w:t>
      </w:r>
      <w:r w:rsidRPr="00E15085">
        <w:rPr>
          <w:rFonts w:asciiTheme="majorBidi" w:hAnsiTheme="majorBidi" w:cstheme="majorBidi"/>
          <w:szCs w:val="28"/>
          <w:lang w:val="en-GB"/>
        </w:rPr>
        <w:t>:30 – 14:45</w:t>
      </w:r>
      <w:r w:rsidRPr="00E15085">
        <w:rPr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Баёзлар - тарихий манба сифатида</w:t>
      </w:r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“ИННОВАЦИОН  ҒОЯЛАР,  ИШЛАНМАЛАР  АМАЛИЁТГА:  муаммолар,  тадқиқотлар  ва ечимлар” мавзусида онлайн Халқаро илмий-амалий анжуман. Андижон. 2021 йил 21 апрель. 172-175-бетлар.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(Ф.Маҳмудов билан биргаликда).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Иккинчи жаҳон урушига доир архив манбалари (Тошкент шаҳар мар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казий давлат архиви мисолида).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“Марказий Осиё халқлари тарихи ва хотирасида Иккинчи жаҳон уруши: воқеалар, иштирокчилар, рамзлар”  мавзусидаги халқаро илмий-амалий коференция</w:t>
      </w:r>
      <w:r w:rsidRPr="00E15085">
        <w:rPr>
          <w:rFonts w:asciiTheme="majorBidi" w:hAnsiTheme="majorBidi" w:cstheme="majorBidi"/>
          <w:bCs/>
          <w:szCs w:val="28"/>
          <w:shd w:val="clear" w:color="auto" w:fill="FFFFFF"/>
          <w:lang w:val="uz-Cyrl-UZ"/>
        </w:rPr>
        <w:t xml:space="preserve">. Тошкент.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2021 йил</w:t>
      </w:r>
      <w:r w:rsidRPr="00E15085">
        <w:rPr>
          <w:rFonts w:asciiTheme="majorBidi" w:hAnsiTheme="majorBidi" w:cstheme="majorBidi"/>
          <w:bCs/>
          <w:szCs w:val="28"/>
          <w:lang w:val="uz-Latn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30</w:t>
      </w:r>
      <w:r w:rsidRPr="00E15085">
        <w:rPr>
          <w:rFonts w:asciiTheme="majorBidi" w:hAnsiTheme="majorBidi" w:cstheme="majorBidi"/>
          <w:bCs/>
          <w:szCs w:val="28"/>
          <w:lang w:val="uz-Latn-UZ"/>
        </w:rPr>
        <w:t xml:space="preserve"> апрель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ошкент қўлёзма китобат санъати.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“Инновацион ғоялар, ишланмалар амалиётга: муаммолар ва ечимлар” мавзусида масофавий онлайн халқаро илмий-амалий анжумани. Андижон, 2020 йил, 27-28 май. </w:t>
      </w:r>
      <w:r w:rsidRPr="00E15085">
        <w:rPr>
          <w:rFonts w:asciiTheme="majorBidi" w:hAnsiTheme="majorBidi" w:cstheme="majorBidi"/>
          <w:szCs w:val="28"/>
          <w:lang w:val="uz-Cyrl-UZ"/>
        </w:rPr>
        <w:t>41-42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Мир Али Ҳирави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йнинг маънавий-маърифий мероси.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“Ислом цивилизациясида Бухоро маънавий-маърифий меросининг умумбашарий аҳамияти” мазусидаги халқаро илмий-амалий анжумани. Бухоро, 2020 йил, 27-28 май. </w:t>
      </w:r>
      <w:r w:rsidRPr="00E15085">
        <w:rPr>
          <w:rFonts w:asciiTheme="majorBidi" w:hAnsiTheme="majorBidi" w:cstheme="majorBidi"/>
          <w:szCs w:val="28"/>
          <w:lang w:val="uz-Cyrl-UZ"/>
        </w:rPr>
        <w:t>896-900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4" w:name="_Hlk55427556"/>
      <w:r w:rsidRPr="00E15085">
        <w:rPr>
          <w:rFonts w:asciiTheme="majorBidi" w:hAnsiTheme="majorBidi" w:cstheme="majorBidi"/>
          <w:szCs w:val="28"/>
          <w:lang w:val="uz-Cyrl-UZ"/>
        </w:rPr>
        <w:t>Самарқанд хаттотлари</w:t>
      </w:r>
      <w:bookmarkEnd w:id="4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5" w:name="_Hlk55427574"/>
      <w:r w:rsidRPr="00E15085">
        <w:rPr>
          <w:rFonts w:asciiTheme="majorBidi" w:hAnsiTheme="majorBidi" w:cstheme="majorBidi"/>
          <w:szCs w:val="28"/>
          <w:lang w:val="uz-Cyrl-UZ"/>
        </w:rPr>
        <w:t>“Ўзбекистон ва Марказий Осиё – жаҳон цивилизацияси тизимида” мавзусидаги халқаро илмий конференцияси. Самарқанд, 2020 йил 14-15 сентябрь.</w:t>
      </w:r>
      <w:bookmarkEnd w:id="5"/>
      <w:r w:rsidRPr="00E15085">
        <w:rPr>
          <w:rFonts w:asciiTheme="majorBidi" w:hAnsiTheme="majorBidi" w:cstheme="majorBidi"/>
          <w:szCs w:val="28"/>
          <w:lang w:val="uz-Cyrl-UZ"/>
        </w:rPr>
        <w:t xml:space="preserve"> 157-159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Берлин остонасигача мардон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авор курашган ўзбек қаҳрамони. </w:t>
      </w:r>
      <w:r w:rsidRPr="00E15085">
        <w:rPr>
          <w:rFonts w:asciiTheme="majorBidi" w:hAnsiTheme="majorBidi" w:cstheme="majorBidi"/>
          <w:szCs w:val="28"/>
          <w:lang w:val="uz-Cyrl-UZ"/>
        </w:rPr>
        <w:t>“Иккинчи жаҳон урушида Ўзбекистон халқи жасорати ва инсонпарварлиги – илмий кашфиётларда” номли халқаро илмий-амалий конференция. Тошкент, 2020 йил 4 декабрь. 36-42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шаҳридаги мактабгача таълим муассасалари ва мактаблар ф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аолиятига доир архив манбалари.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“Барқарор ривожланишда узлуксиз таълим: муаммо ва ечимлар” халқаро илмий-амалий анжуман илмий ишлар тўплами. Том I. 21-24 май, 2019 йил. Чирчиқ ш. 179-180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1966 йил Тошкент зилзиласи тарихининг шаҳар марказий давла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т архиви манбаларида акс этиши.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“Медиа майдонда тарих фани ва архившунослик интеграцияси муаммолари” мавзусидаги халқаро илмий-амалий конференция. Термиз. 2019 йил 5-6 ноябрь. 320-323 бетлар.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kern w:val="36"/>
          <w:szCs w:val="28"/>
          <w:lang w:val="en-US"/>
        </w:rPr>
        <w:t>The Role of Archives in Studying Medical History</w:t>
      </w:r>
      <w:r w:rsidR="00E15085" w:rsidRPr="00E15085">
        <w:rPr>
          <w:rFonts w:asciiTheme="majorBidi" w:hAnsiTheme="majorBidi" w:cstheme="majorBidi"/>
          <w:kern w:val="36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kern w:val="36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kern w:val="36"/>
          <w:szCs w:val="28"/>
          <w:lang w:val="en-US"/>
        </w:rPr>
        <w:t>The 8</w:t>
      </w:r>
      <w:r w:rsidRPr="00E15085">
        <w:rPr>
          <w:rFonts w:asciiTheme="majorBidi" w:hAnsiTheme="majorBidi" w:cstheme="majorBidi"/>
          <w:kern w:val="36"/>
          <w:szCs w:val="28"/>
          <w:vertAlign w:val="superscript"/>
          <w:lang w:val="en-US"/>
        </w:rPr>
        <w:t>th</w:t>
      </w:r>
      <w:r w:rsidRPr="00E15085">
        <w:rPr>
          <w:rFonts w:asciiTheme="majorBidi" w:hAnsiTheme="majorBidi" w:cstheme="majorBidi"/>
          <w:kern w:val="36"/>
          <w:szCs w:val="28"/>
          <w:lang w:val="en-US"/>
        </w:rPr>
        <w:t xml:space="preserve"> International Congress of Islamic Medical History and Ethics. 14-16 November 2019. Istanbul-</w:t>
      </w:r>
      <w:proofErr w:type="spellStart"/>
      <w:r w:rsidRPr="00E15085">
        <w:rPr>
          <w:rFonts w:asciiTheme="majorBidi" w:hAnsiTheme="majorBidi" w:cstheme="majorBidi"/>
          <w:kern w:val="36"/>
          <w:szCs w:val="28"/>
          <w:lang w:val="en-US"/>
        </w:rPr>
        <w:t>Turkiye</w:t>
      </w:r>
      <w:proofErr w:type="spellEnd"/>
      <w:r w:rsidRPr="00E15085">
        <w:rPr>
          <w:rFonts w:asciiTheme="majorBidi" w:hAnsiTheme="majorBidi" w:cstheme="majorBidi"/>
          <w:kern w:val="36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en-US"/>
        </w:rPr>
        <w:t>68-</w:t>
      </w:r>
      <w:r w:rsidRPr="00E15085">
        <w:rPr>
          <w:rFonts w:asciiTheme="majorBidi" w:hAnsiTheme="majorBidi" w:cstheme="majorBidi"/>
          <w:szCs w:val="28"/>
          <w:lang w:val="uz-Cyrl-UZ"/>
        </w:rPr>
        <w:t>бет.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Давлат архивларида замонавий инновация техноло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гияларидан фойдаланиш хусусида.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“Ижтимоий-гуманитар фанларнинг долзарб масалалари: ривожланиш истиқболлари” мавзусидаги </w:t>
      </w:r>
      <w:r w:rsidRPr="00E15085">
        <w:rPr>
          <w:rFonts w:asciiTheme="majorBidi" w:hAnsiTheme="majorBidi" w:cstheme="majorBidi"/>
          <w:szCs w:val="28"/>
          <w:lang w:val="uz-Cyrl-UZ"/>
        </w:rPr>
        <w:lastRenderedPageBreak/>
        <w:t>халқаро илмий-назарий анжуман материаллари. Нукус-2018. 317-320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</w:rPr>
        <w:t>Современная деятельность государственного архива города Ташкента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en-US"/>
        </w:rPr>
        <w:t>Materials of the XII international scientific and practical conference. Proceedings of academic science-2016. August30 – September7, 2016. Volume 5. SHEFFIELD. SCIENS AND EDUCATION LTD. 2016.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стр. 30-35.</w:t>
      </w: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</w:p>
    <w:p w:rsidR="00855893" w:rsidRPr="00E15085" w:rsidRDefault="00855893" w:rsidP="00855893">
      <w:pPr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Республика миқёсидаги конференциялар: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 Дармонова М.А. </w:t>
      </w:r>
      <w:r w:rsidRPr="00E15085">
        <w:rPr>
          <w:rFonts w:asciiTheme="majorBidi" w:hAnsiTheme="majorBidi" w:cstheme="majorBidi"/>
          <w:bCs/>
          <w:iCs/>
          <w:szCs w:val="28"/>
          <w:lang w:val="uz-Cyrl-UZ"/>
        </w:rPr>
        <w:t>Аёл илмли бўлса – миллат илмли бўлади</w:t>
      </w:r>
      <w:r w:rsidR="00E15085" w:rsidRPr="00E15085">
        <w:rPr>
          <w:rFonts w:asciiTheme="majorBidi" w:hAnsiTheme="majorBidi" w:cstheme="majorBidi"/>
          <w:bCs/>
          <w:i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i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“Миллий ва маънавий қадриятларнинг юксалишида аёлларнинг ўрни”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мавзусидаги республика илмий-амалий конференцияси. Тошкент. 2021 йил 27 март. 78-83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Чўлпон: носир ва драматург.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“Қадимий Жиззах воҳаси – тарих, маданий тараққиёт ва замонавий ўзгаришлар чорраҳасида” мавзусидаги республика илмий-амалий анжумани. Жиззах. 2021 йиль 23 апрель. 73-75-бетлар.</w:t>
      </w:r>
    </w:p>
    <w:p w:rsidR="007067B0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="007067B0" w:rsidRPr="00E15085">
        <w:rPr>
          <w:rFonts w:asciiTheme="majorBidi" w:hAnsiTheme="majorBidi" w:cstheme="majorBidi"/>
          <w:szCs w:val="28"/>
          <w:lang w:val="uz-Cyrl-UZ"/>
        </w:rPr>
        <w:t>Дармонова М.А. Абдулла Авлонийнинг ноширлик ва театрчилик фаолияти тарихидан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="007067B0"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="007067B0" w:rsidRPr="00E15085">
        <w:rPr>
          <w:rFonts w:asciiTheme="majorBidi" w:hAnsiTheme="majorBidi" w:cstheme="majorBidi"/>
          <w:szCs w:val="28"/>
          <w:lang w:val="uz-Latn-UZ"/>
        </w:rPr>
        <w:t>“</w:t>
      </w:r>
      <w:r w:rsidR="007067B0" w:rsidRPr="00E15085">
        <w:rPr>
          <w:rFonts w:asciiTheme="majorBidi" w:hAnsiTheme="majorBidi" w:cstheme="majorBidi"/>
          <w:szCs w:val="28"/>
          <w:shd w:val="clear" w:color="auto" w:fill="FFFFFF"/>
          <w:lang w:val="uz-Latn-UZ"/>
        </w:rPr>
        <w:t>ХХI аср - интеллектуал ёшлар асри</w:t>
      </w:r>
      <w:r w:rsidR="007067B0"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>”</w:t>
      </w:r>
      <w:r w:rsidR="007067B0" w:rsidRPr="00E15085">
        <w:rPr>
          <w:rFonts w:asciiTheme="majorBidi" w:hAnsiTheme="majorBidi" w:cstheme="majorBidi"/>
          <w:szCs w:val="28"/>
          <w:shd w:val="clear" w:color="auto" w:fill="FFFFFF"/>
          <w:lang w:val="uz-Latn-UZ"/>
        </w:rPr>
        <w:t xml:space="preserve"> мавзусидаги Республика илмий ва илмий-амалий анжумани</w:t>
      </w:r>
      <w:r w:rsidR="007067B0"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 xml:space="preserve">. Тошкент. </w:t>
      </w:r>
      <w:r w:rsidR="007067B0" w:rsidRPr="00E15085">
        <w:rPr>
          <w:rFonts w:asciiTheme="majorBidi" w:hAnsiTheme="majorBidi" w:cstheme="majorBidi"/>
          <w:szCs w:val="28"/>
          <w:lang w:val="uz-Cyrl-UZ"/>
        </w:rPr>
        <w:t>2021 йил</w:t>
      </w:r>
      <w:r w:rsidR="007067B0" w:rsidRPr="00E15085">
        <w:rPr>
          <w:rFonts w:asciiTheme="majorBidi" w:hAnsiTheme="majorBidi" w:cstheme="majorBidi"/>
          <w:szCs w:val="28"/>
          <w:lang w:val="uz-Latn-UZ"/>
        </w:rPr>
        <w:t xml:space="preserve"> 24 апрель</w:t>
      </w:r>
      <w:r w:rsidR="007067B0" w:rsidRPr="00E15085">
        <w:rPr>
          <w:rFonts w:asciiTheme="majorBidi" w:hAnsiTheme="majorBidi" w:cstheme="majorBidi"/>
          <w:szCs w:val="28"/>
          <w:lang w:val="uz-Cyrl-UZ"/>
        </w:rPr>
        <w:t>.</w:t>
      </w:r>
      <w:r w:rsidR="00E00ADC" w:rsidRPr="00E15085">
        <w:rPr>
          <w:rFonts w:asciiTheme="majorBidi" w:hAnsiTheme="majorBidi" w:cstheme="majorBidi"/>
          <w:szCs w:val="28"/>
          <w:lang w:val="uz-Cyrl-UZ"/>
        </w:rPr>
        <w:t xml:space="preserve"> 284-285 бетлар.</w:t>
      </w:r>
    </w:p>
    <w:p w:rsidR="007067B0" w:rsidRPr="00E15085" w:rsidRDefault="007067B0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6" w:name="_Hlk55427593"/>
      <w:r w:rsidRPr="00E15085">
        <w:rPr>
          <w:rFonts w:asciiTheme="majorBidi" w:hAnsiTheme="majorBidi" w:cstheme="majorBidi"/>
          <w:szCs w:val="28"/>
          <w:lang w:val="uz-Cyrl-UZ"/>
        </w:rPr>
        <w:t>Беҳбудийнинг маорифчилик фаолияти тарихидан</w:t>
      </w:r>
      <w:bookmarkEnd w:id="6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7" w:name="_Hlk55427609"/>
      <w:r w:rsidRPr="00E15085">
        <w:rPr>
          <w:rFonts w:asciiTheme="majorBidi" w:hAnsiTheme="majorBidi" w:cstheme="majorBidi"/>
          <w:szCs w:val="28"/>
          <w:lang w:val="uz-Cyrl-UZ"/>
        </w:rPr>
        <w:t>“</w:t>
      </w:r>
      <w:r w:rsidRPr="00E15085">
        <w:rPr>
          <w:rFonts w:asciiTheme="majorBidi" w:hAnsiTheme="majorBidi" w:cstheme="majorBidi"/>
          <w:szCs w:val="28"/>
          <w:lang w:val="uz-Latn-UZ"/>
        </w:rPr>
        <w:t xml:space="preserve">Фан ва таълимни ривожлантиришда </w:t>
      </w:r>
      <w:r w:rsidRPr="00E15085">
        <w:rPr>
          <w:rFonts w:asciiTheme="majorBidi" w:hAnsiTheme="majorBidi" w:cstheme="majorBidi"/>
          <w:szCs w:val="28"/>
          <w:lang w:val="uz-Cyrl-UZ"/>
        </w:rPr>
        <w:t>ёшларнинг ўрни”</w:t>
      </w:r>
      <w:r w:rsidRPr="00E15085">
        <w:rPr>
          <w:rFonts w:asciiTheme="majorBidi" w:hAnsiTheme="majorBidi" w:cstheme="majorBidi"/>
          <w:szCs w:val="28"/>
          <w:shd w:val="clear" w:color="auto" w:fill="FFFFFF"/>
          <w:lang w:val="uz-Latn-UZ"/>
        </w:rPr>
        <w:t xml:space="preserve"> мавзусидаги Республика илмий ва илмий-амалий анжумани</w:t>
      </w:r>
      <w:r w:rsidRPr="00E15085">
        <w:rPr>
          <w:rFonts w:asciiTheme="majorBidi" w:hAnsiTheme="majorBidi" w:cstheme="majorBidi"/>
          <w:szCs w:val="28"/>
          <w:shd w:val="clear" w:color="auto" w:fill="FFFFFF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>2020 йил</w:t>
      </w:r>
      <w:r w:rsidRPr="00E15085">
        <w:rPr>
          <w:rFonts w:asciiTheme="majorBidi" w:hAnsiTheme="majorBidi" w:cstheme="majorBidi"/>
          <w:szCs w:val="28"/>
          <w:lang w:val="uz-Latn-UZ"/>
        </w:rPr>
        <w:t xml:space="preserve"> 30 октябрь</w:t>
      </w:r>
      <w:r w:rsidRPr="00E15085">
        <w:rPr>
          <w:rFonts w:asciiTheme="majorBidi" w:hAnsiTheme="majorBidi" w:cstheme="majorBidi"/>
          <w:szCs w:val="28"/>
          <w:lang w:val="uz-Cyrl-UZ"/>
        </w:rPr>
        <w:t>.</w:t>
      </w:r>
      <w:bookmarkEnd w:id="7"/>
      <w:r w:rsidRPr="00E15085">
        <w:rPr>
          <w:rFonts w:asciiTheme="majorBidi" w:hAnsiTheme="majorBidi" w:cstheme="majorBidi"/>
          <w:szCs w:val="28"/>
          <w:lang w:val="uz-Cyrl-UZ"/>
        </w:rPr>
        <w:t xml:space="preserve"> 202-204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Тарих фанини ўқитишда инновацио</w:t>
      </w:r>
      <w:r w:rsidR="00E15085">
        <w:rPr>
          <w:rFonts w:asciiTheme="majorBidi" w:hAnsiTheme="majorBidi" w:cstheme="majorBidi"/>
          <w:bCs/>
          <w:szCs w:val="28"/>
          <w:lang w:val="uz-Cyrl-UZ"/>
        </w:rPr>
        <w:t xml:space="preserve">н технологиялардан фойдаланиш. </w:t>
      </w:r>
      <w:r w:rsidRPr="00E15085">
        <w:rPr>
          <w:rFonts w:asciiTheme="majorBidi" w:hAnsiTheme="majorBidi" w:cstheme="majorBidi"/>
          <w:szCs w:val="28"/>
          <w:lang w:val="uz-Cyrl-UZ"/>
        </w:rPr>
        <w:t>“Умумий ўрта таълим мактабларида таълим сифати ва самарадорлигини ошириш йўллари. Муаммо ва ечимлар” илмий мақолалар тўплами. Андижон, 2020 йил 18 март. 84-87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8" w:name="_Hlk55427175"/>
      <w:r w:rsidRPr="00E15085">
        <w:rPr>
          <w:rFonts w:asciiTheme="majorBidi" w:hAnsiTheme="majorBidi" w:cstheme="majorBidi"/>
          <w:bCs/>
          <w:szCs w:val="28"/>
          <w:lang w:val="uz-Cyrl-UZ"/>
        </w:rPr>
        <w:t>Тошкент шаҳар марказий давлат архиви фаолиятидаги замонавий ислоҳотлар ва муаммолар</w:t>
      </w:r>
      <w:bookmarkEnd w:id="8"/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bookmarkStart w:id="9" w:name="_Hlk55427224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“XXI аср – интелектуал ёшлар асри” мавзусидаги </w:t>
      </w:r>
      <w:r w:rsidRPr="00E15085">
        <w:rPr>
          <w:rFonts w:asciiTheme="majorBidi" w:hAnsiTheme="majorBidi" w:cstheme="majorBidi"/>
          <w:szCs w:val="28"/>
          <w:lang w:val="uz-Cyrl-UZ"/>
        </w:rPr>
        <w:t>Республика илмий ва илмий-амалий анжумани материаллари. Тошкент, 2020 йил, 24 апрель.</w:t>
      </w:r>
      <w:bookmarkEnd w:id="9"/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10" w:name="_Hlk55427240"/>
      <w:r w:rsidRPr="00E15085">
        <w:rPr>
          <w:rFonts w:asciiTheme="majorBidi" w:hAnsiTheme="majorBidi" w:cstheme="majorBidi"/>
          <w:szCs w:val="28"/>
          <w:lang w:val="uz-Cyrl-UZ"/>
        </w:rPr>
        <w:t>201-202 бетлар</w:t>
      </w:r>
      <w:bookmarkEnd w:id="10"/>
      <w:r w:rsidRPr="00E15085">
        <w:rPr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11" w:name="_Hlk55571682"/>
      <w:r w:rsidRPr="00E15085">
        <w:rPr>
          <w:rFonts w:asciiTheme="majorBidi" w:hAnsiTheme="majorBidi" w:cstheme="majorBidi"/>
          <w:szCs w:val="28"/>
          <w:lang w:val="uz-Cyrl-UZ"/>
        </w:rPr>
        <w:t>Фарғона хаттотлик мактаби</w:t>
      </w:r>
      <w:bookmarkStart w:id="12" w:name="_Hlk55571706"/>
      <w:bookmarkEnd w:id="11"/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“Ўзбекистонда илм-фан ва таълим”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мавзусидаги Иккинчи сонли кўп тармоқли, илмий, масофавий, онлайн конференцияси. Фарғона, 2020 йил 24 апрель.</w:t>
      </w:r>
      <w:bookmarkEnd w:id="12"/>
      <w:r w:rsidRPr="00E15085">
        <w:rPr>
          <w:rFonts w:asciiTheme="majorBidi" w:hAnsiTheme="majorBidi" w:cstheme="majorBidi"/>
          <w:szCs w:val="28"/>
          <w:lang w:val="uz-Cyrl-UZ"/>
        </w:rPr>
        <w:t xml:space="preserve"> 153-155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13" w:name="_Hlk55571795"/>
      <w:r w:rsidRPr="00E15085">
        <w:rPr>
          <w:rFonts w:asciiTheme="majorBidi" w:hAnsiTheme="majorBidi" w:cstheme="majorBidi"/>
          <w:bCs/>
          <w:szCs w:val="28"/>
          <w:lang w:val="uz-Cyrl-UZ"/>
        </w:rPr>
        <w:t>Бухоро хаттотлик санъати ва хаттотлари</w:t>
      </w:r>
      <w:bookmarkEnd w:id="13"/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bookmarkStart w:id="14" w:name="_Hlk55571817"/>
      <w:r w:rsidRPr="00E15085">
        <w:rPr>
          <w:rFonts w:asciiTheme="majorBidi" w:hAnsiTheme="majorBidi" w:cstheme="majorBidi"/>
          <w:bCs/>
          <w:szCs w:val="28"/>
          <w:lang w:val="uz-Cyrl-UZ"/>
        </w:rPr>
        <w:t>“Бухоронинг жаҳон маданиятида тутган ўрни” мавзусидаги республика илмий-амалий, онлайн конференцияси. Бухоро, 2020 йил, 27 апрель.</w:t>
      </w:r>
      <w:bookmarkEnd w:id="14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323-326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15" w:name="_Hlk55571871"/>
      <w:r w:rsidRPr="00E15085">
        <w:rPr>
          <w:rFonts w:asciiTheme="majorBidi" w:hAnsiTheme="majorBidi" w:cstheme="majorBidi"/>
          <w:bCs/>
          <w:szCs w:val="28"/>
          <w:lang w:val="uz-Cyrl-UZ"/>
        </w:rPr>
        <w:t>Иккинчи жаҳон уруши ва унинг оқибатлари Ҳамид Зиёев хотираларида</w:t>
      </w:r>
      <w:bookmarkEnd w:id="15"/>
      <w:r w:rsidR="00E15085" w:rsidRPr="00E15085">
        <w:rPr>
          <w:rFonts w:asciiTheme="majorBidi" w:hAnsiTheme="majorBidi" w:cstheme="majorBidi"/>
          <w:bCs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“Иккинчи жаҳон урушида фашизм устидан қозонилган ғалабага Ўзбекистон халқининг қўшган ҳиссаси” мавзусида Вазирлик миқёсида илмий-амалий конференция. Тошкент, 2020 йил. </w:t>
      </w:r>
      <w:r w:rsidRPr="00E15085">
        <w:rPr>
          <w:rFonts w:asciiTheme="majorBidi" w:hAnsiTheme="majorBidi" w:cstheme="majorBidi"/>
          <w:szCs w:val="28"/>
          <w:lang w:val="uz-Cyrl-UZ"/>
        </w:rPr>
        <w:t>224-228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16" w:name="_Hlk55572166"/>
      <w:r w:rsidRPr="00E15085">
        <w:rPr>
          <w:rFonts w:asciiTheme="majorBidi" w:hAnsiTheme="majorBidi" w:cstheme="majorBidi"/>
          <w:szCs w:val="28"/>
          <w:lang w:val="uz-Cyrl-UZ"/>
        </w:rPr>
        <w:t>Ҳамид Зиёевнинг асарлари иккинчи жаҳон урушини ёритишда муҳим манба сифатида</w:t>
      </w:r>
      <w:bookmarkEnd w:id="16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17" w:name="_Hlk55572184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“Тарихий манбашунослик, тарихнавислик, тарих тадқиқотлари методлари ва методологиясининг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lastRenderedPageBreak/>
        <w:t>долзарб масалалари” мавзусидаги анъанавий Республика илмий-амалий конференциясининг 12-навбати. Тошкент, 2020 йил, 28 апрель.</w:t>
      </w:r>
      <w:r w:rsidRPr="00E15085">
        <w:rPr>
          <w:rFonts w:asciiTheme="majorBidi" w:hAnsiTheme="majorBidi" w:cstheme="majorBidi"/>
          <w:bCs/>
          <w:szCs w:val="28"/>
        </w:rPr>
        <w:t xml:space="preserve"> </w:t>
      </w:r>
      <w:hyperlink r:id="rId10" w:history="1">
        <w:r w:rsidRPr="00E15085">
          <w:rPr>
            <w:rStyle w:val="a4"/>
            <w:rFonts w:asciiTheme="majorBidi" w:hAnsiTheme="majorBidi" w:cstheme="majorBidi"/>
            <w:szCs w:val="28"/>
          </w:rPr>
          <w:t>http://tsuos.uz/wpontent/uploads/2018/08/%D0%A2%D0%94%D0%A8%D0%A3D0%9C%D0%9E%D0%A5%D0%A2%D0%BA%D0%BE%D0%BD%D1%84-2020-1-%D0%B6%D0%B8%D0%BB%D0%B4.pdf</w:t>
        </w:r>
      </w:hyperlink>
      <w:bookmarkEnd w:id="17"/>
      <w:r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</w:rPr>
        <w:t xml:space="preserve">87-92 </w:t>
      </w:r>
      <w:r w:rsidRPr="00E15085">
        <w:rPr>
          <w:rFonts w:asciiTheme="majorBidi" w:hAnsiTheme="majorBidi" w:cstheme="majorBidi"/>
          <w:szCs w:val="28"/>
          <w:lang w:val="uz-Cyrl-UZ"/>
        </w:rPr>
        <w:t>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18" w:name="_Hlk55573241"/>
      <w:r w:rsidRPr="00E15085">
        <w:rPr>
          <w:rFonts w:asciiTheme="majorBidi" w:hAnsiTheme="majorBidi" w:cstheme="majorBidi"/>
          <w:szCs w:val="28"/>
          <w:lang w:val="uz-Cyrl-UZ"/>
        </w:rPr>
        <w:t>Турди Фароғий маънавий мероси</w:t>
      </w:r>
      <w:bookmarkEnd w:id="18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19" w:name="_Hlk55573339"/>
      <w:r w:rsidRPr="00E15085">
        <w:rPr>
          <w:rFonts w:asciiTheme="majorBidi" w:hAnsiTheme="majorBidi" w:cstheme="majorBidi"/>
          <w:bCs/>
          <w:szCs w:val="28"/>
          <w:lang w:val="uz-Cyrl-UZ"/>
        </w:rPr>
        <w:t>“Жиззах воҳаси – Марказий Осиё цивилизацияси тизимида (қадимги даврлардан ҳозирги кунгача)” мавзусидаги Республика илмий-амалий анжумани. Жиззах, 2020 йил, 20 апрель.</w:t>
      </w:r>
      <w:bookmarkEnd w:id="19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244-246 бетлар.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0" w:name="_Hlk55573529"/>
      <w:r w:rsidRPr="00E15085">
        <w:rPr>
          <w:rFonts w:asciiTheme="majorBidi" w:hAnsiTheme="majorBidi" w:cstheme="majorBidi"/>
          <w:szCs w:val="28"/>
          <w:lang w:val="uz-Cyrl-UZ"/>
        </w:rPr>
        <w:t>Хоразм таржимон ва хаттотлари</w:t>
      </w:r>
      <w:bookmarkEnd w:id="20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21" w:name="_Hlk55573552"/>
      <w:r w:rsidRPr="00E15085">
        <w:rPr>
          <w:rFonts w:asciiTheme="majorBidi" w:hAnsiTheme="majorBidi" w:cstheme="majorBidi"/>
          <w:bCs/>
          <w:szCs w:val="28"/>
          <w:lang w:val="uz-Cyrl-UZ"/>
        </w:rPr>
        <w:t>“Моддий-маънавий мерос ва умумбашарий қадриятлар” мавзусида республика онлайн конференцияси. Тошкент, 2020 йил, 18-май.</w:t>
      </w:r>
      <w:bookmarkEnd w:id="21"/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220-227 бетлар.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2" w:name="_Hlk55573623"/>
      <w:r w:rsidRPr="00E15085">
        <w:rPr>
          <w:rFonts w:asciiTheme="majorBidi" w:hAnsiTheme="majorBidi" w:cstheme="majorBidi"/>
          <w:szCs w:val="28"/>
          <w:lang w:val="uz-Cyrl-UZ"/>
        </w:rPr>
        <w:t>Тошкент хаттотлик мактабининг шаклланиш ва ривожланиш тарихи</w:t>
      </w:r>
      <w:bookmarkEnd w:id="22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23" w:name="_Hlk55573638"/>
      <w:r w:rsidRPr="00E15085">
        <w:rPr>
          <w:rFonts w:asciiTheme="majorBidi" w:hAnsiTheme="majorBidi" w:cstheme="majorBidi"/>
          <w:bCs/>
          <w:szCs w:val="28"/>
          <w:lang w:val="uz-Cyrl-UZ"/>
        </w:rPr>
        <w:t>“Ўзбекистонда илм-фан ва таълим”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мавзусидаги 3-сонли кўп тармоқли, илмий, масофавий, онлайн конференцияси. Фарғона, 2020 йил 26 май.</w:t>
      </w:r>
      <w:bookmarkEnd w:id="23"/>
      <w:r w:rsidRPr="00E15085">
        <w:rPr>
          <w:rFonts w:asciiTheme="majorBidi" w:hAnsiTheme="majorBidi" w:cstheme="majorBidi"/>
          <w:szCs w:val="28"/>
          <w:lang w:val="uz-Cyrl-UZ"/>
        </w:rPr>
        <w:t xml:space="preserve"> 107-111 бетлар.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szCs w:val="28"/>
          <w:lang w:val="uz-Cyrl-UZ" w:eastAsia="en-US"/>
        </w:rPr>
        <w:t>Иккинчи жаҳон уруши йилларида Тошкент шаҳрига эвакуация қилинган саноат корхоналари фаолиятидан</w:t>
      </w:r>
      <w:r w:rsidR="00E15085" w:rsidRPr="00E15085">
        <w:rPr>
          <w:rFonts w:asciiTheme="majorBidi" w:hAnsiTheme="majorBidi" w:cstheme="majorBidi"/>
          <w:szCs w:val="28"/>
          <w:lang w:val="uz-Cyrl-UZ" w:eastAsia="en-US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“Иккинчи жаҳон уруши: халқ жасорати ва тарих сабоқлари”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мавзусидаги республика онлайн илмий-амалий конференцияси. </w:t>
      </w:r>
      <w:r w:rsidRPr="00E15085">
        <w:rPr>
          <w:rFonts w:asciiTheme="majorBidi" w:hAnsiTheme="majorBidi" w:cstheme="majorBidi"/>
          <w:szCs w:val="28"/>
          <w:lang w:val="uz-Cyrl-UZ"/>
        </w:rPr>
        <w:t>Қарши.2020 йил 27 май. 303-308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Қўқон хаттотлик мактаби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 ва хаттотлари.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“Фарғона водийси тарихининг долзарб муаммолари” мавзусидаги республика онлайн илмий-амалий конференцияси. Наманган, 2020 йил, 6 июнь. </w:t>
      </w:r>
      <w:r w:rsidRPr="00E15085">
        <w:rPr>
          <w:rFonts w:asciiTheme="majorBidi" w:hAnsiTheme="majorBidi" w:cstheme="majorBidi"/>
          <w:szCs w:val="28"/>
          <w:lang w:val="uz-Cyrl-UZ"/>
        </w:rPr>
        <w:t>329-332 бетлар.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4" w:name="_Hlk55427365"/>
      <w:r w:rsidRPr="00E15085">
        <w:rPr>
          <w:rFonts w:asciiTheme="majorBidi" w:hAnsiTheme="majorBidi" w:cstheme="majorBidi"/>
          <w:szCs w:val="28"/>
          <w:lang w:val="uz-Cyrl-UZ"/>
        </w:rPr>
        <w:t>Совет ҳокимиятининг национализация сиёсатига оид архив манбалари</w:t>
      </w:r>
      <w:bookmarkEnd w:id="24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“</w:t>
      </w:r>
      <w:r w:rsidRPr="00E15085">
        <w:rPr>
          <w:rFonts w:asciiTheme="majorBidi" w:hAnsiTheme="majorBidi" w:cstheme="majorBidi"/>
          <w:bCs/>
          <w:color w:val="000000"/>
          <w:szCs w:val="28"/>
          <w:lang w:val="uz-Cyrl-UZ"/>
        </w:rPr>
        <w:t>Ўзбекистонда архив соҳасини ривожланишининг истиқболлари ва илмий-амалий тадқиқотлар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>”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мавзусида республика онлайн илмий-амалий анжумани. Тошкент, 2020 йил 9 июнь. </w:t>
      </w:r>
      <w:bookmarkStart w:id="25" w:name="_Hlk55427416"/>
      <w:r w:rsidRPr="00E15085">
        <w:rPr>
          <w:rFonts w:asciiTheme="majorBidi" w:hAnsiTheme="majorBidi" w:cstheme="majorBidi"/>
          <w:szCs w:val="28"/>
          <w:lang w:val="uz-Cyrl-UZ"/>
        </w:rPr>
        <w:t>47-54 бетлар</w:t>
      </w:r>
      <w:bookmarkEnd w:id="25"/>
      <w:r w:rsidRPr="00E15085">
        <w:rPr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6" w:name="_Hlk55427435"/>
      <w:r w:rsidRPr="00E15085">
        <w:rPr>
          <w:rFonts w:asciiTheme="majorBidi" w:hAnsiTheme="majorBidi" w:cstheme="majorBidi"/>
          <w:szCs w:val="28"/>
          <w:lang w:val="uz-Cyrl-UZ"/>
        </w:rPr>
        <w:t>Тошкент шаҳар марказий давлат архиви муаммо ва ечимлар</w:t>
      </w:r>
      <w:bookmarkEnd w:id="26"/>
      <w:r w:rsidR="00E15085" w:rsidRP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27" w:name="_Hlk55427453"/>
      <w:r w:rsidRPr="00E15085">
        <w:rPr>
          <w:rFonts w:asciiTheme="majorBidi" w:hAnsiTheme="majorBidi" w:cstheme="majorBidi"/>
          <w:bCs/>
          <w:szCs w:val="28"/>
          <w:lang w:val="uz-Cyrl-UZ"/>
        </w:rPr>
        <w:t>“Мустақил юрт архивлари муаммо ва ечимлар”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мавзусида республика илмий-амалий анжуман. Тошкент, 2020 йил 28 август.</w:t>
      </w:r>
      <w:bookmarkEnd w:id="27"/>
      <w:r w:rsidRPr="00E15085">
        <w:rPr>
          <w:rFonts w:asciiTheme="majorBidi" w:hAnsiTheme="majorBidi" w:cstheme="majorBidi"/>
          <w:szCs w:val="28"/>
          <w:lang w:val="uz-Cyrl-UZ"/>
        </w:rPr>
        <w:t xml:space="preserve"> 189-196 бетлар.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bookmarkStart w:id="28" w:name="_Hlk55427503"/>
      <w:r w:rsidRPr="00E15085">
        <w:rPr>
          <w:rFonts w:asciiTheme="majorBidi" w:hAnsiTheme="majorBidi" w:cstheme="majorBidi"/>
          <w:szCs w:val="28"/>
          <w:lang w:val="uz-Cyrl-UZ"/>
        </w:rPr>
        <w:t>Фитратнинг илмий мероси</w:t>
      </w:r>
      <w:bookmarkEnd w:id="28"/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29" w:name="_Hlk55427518"/>
      <w:r w:rsidRPr="00E15085">
        <w:rPr>
          <w:rFonts w:asciiTheme="majorBidi" w:hAnsiTheme="majorBidi" w:cstheme="majorBidi"/>
          <w:szCs w:val="28"/>
          <w:lang w:val="uz-Cyrl-UZ"/>
        </w:rPr>
        <w:t>“Жаҳолатга қарши маърифат билан курашган мутафаккирлар” мавзусидаги республика илмий-амалий конференцияси. Тошкент, 2020 йил 31 август.</w:t>
      </w:r>
      <w:bookmarkEnd w:id="29"/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bookmarkStart w:id="30" w:name="_Hlk55427533"/>
      <w:r w:rsidRPr="00E15085">
        <w:rPr>
          <w:rFonts w:asciiTheme="majorBidi" w:hAnsiTheme="majorBidi" w:cstheme="majorBidi"/>
          <w:szCs w:val="28"/>
          <w:lang w:val="uz-Cyrl-UZ"/>
        </w:rPr>
        <w:t>160-163 бетлар</w:t>
      </w:r>
      <w:bookmarkEnd w:id="30"/>
      <w:r w:rsidRPr="00E15085">
        <w:rPr>
          <w:rFonts w:asciiTheme="majorBidi" w:hAnsiTheme="majorBidi" w:cstheme="majorBidi"/>
          <w:szCs w:val="28"/>
          <w:lang w:val="uz-Cyrl-UZ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Бухоро, Қўқон ва Хива хо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нликларида хаттотлик санъати. </w:t>
      </w:r>
      <w:r w:rsidRPr="00E15085">
        <w:rPr>
          <w:rFonts w:asciiTheme="majorBidi" w:eastAsia="SimSun" w:hAnsiTheme="majorBidi" w:cstheme="majorBidi"/>
          <w:szCs w:val="28"/>
          <w:lang w:val="uz-Cyrl-UZ" w:eastAsia="zh-CN"/>
        </w:rPr>
        <w:t>“XIX – XX аср бошларида Ўзбекистонда интеллектуал мерос тарихи” мавзусидаги III республика илмий-амалий конференцияси. Тошкент, 2020 йил 26 октябрь. 17</w:t>
      </w:r>
      <w:r w:rsidRPr="00E15085">
        <w:rPr>
          <w:rFonts w:asciiTheme="majorBidi" w:eastAsia="SimSun" w:hAnsiTheme="majorBidi" w:cstheme="majorBidi"/>
          <w:szCs w:val="28"/>
          <w:vertAlign w:val="superscript"/>
          <w:lang w:val="uz-Cyrl-UZ" w:eastAsia="zh-CN"/>
        </w:rPr>
        <w:t>10</w:t>
      </w:r>
      <w:r w:rsidRPr="00E15085">
        <w:rPr>
          <w:rFonts w:asciiTheme="majorBidi" w:eastAsia="SimSun" w:hAnsiTheme="majorBidi" w:cstheme="majorBidi"/>
          <w:szCs w:val="28"/>
          <w:lang w:val="uz-Cyrl-UZ" w:eastAsia="zh-CN"/>
        </w:rPr>
        <w:t>-17</w:t>
      </w:r>
      <w:r w:rsidRPr="00E15085">
        <w:rPr>
          <w:rFonts w:asciiTheme="majorBidi" w:eastAsia="SimSun" w:hAnsiTheme="majorBidi" w:cstheme="majorBidi"/>
          <w:szCs w:val="28"/>
          <w:vertAlign w:val="superscript"/>
          <w:lang w:val="uz-Cyrl-UZ" w:eastAsia="zh-CN"/>
        </w:rPr>
        <w:t>20</w:t>
      </w:r>
      <w:r w:rsidRPr="00E15085">
        <w:rPr>
          <w:rFonts w:asciiTheme="majorBidi" w:eastAsia="SimSun" w:hAnsiTheme="majorBidi" w:cstheme="majorBidi"/>
          <w:szCs w:val="28"/>
          <w:lang w:val="uz-Cyrl-UZ" w:eastAsia="zh-CN"/>
        </w:rPr>
        <w:t>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eastAsia="SimSun" w:hAnsiTheme="majorBidi" w:cstheme="majorBidi"/>
          <w:szCs w:val="28"/>
          <w:lang w:val="uz-Cyrl-UZ" w:eastAsia="zh-CN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М.А. Архив ҳужжатлари Тошкент тарихини ўрганишда муҳим манба (Тошкент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 шаҳар давлат архиви мисолида).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Тарихий манбашунолик, тарихнавислик, тарих тадқиқотлари методлари ва методологиясининг долзарб масалалари мавзуидаги Республика XI илмий-назарий </w:t>
      </w:r>
      <w:r w:rsidRPr="00E15085">
        <w:rPr>
          <w:rFonts w:asciiTheme="majorBidi" w:hAnsiTheme="majorBidi" w:cstheme="majorBidi"/>
          <w:szCs w:val="28"/>
          <w:lang w:val="uz-Cyrl-UZ"/>
        </w:rPr>
        <w:lastRenderedPageBreak/>
        <w:t>конференциясининг материаллари. Тошкент, 2019 йил 27-май. 196-198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“Тошкент шаҳрига аҳолини эвакуация қилиш бошқармаси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” фонди ҳужжатларининг таҳлили.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kern w:val="36"/>
          <w:szCs w:val="28"/>
          <w:lang w:val="uz-Cyrl-UZ"/>
        </w:rPr>
        <w:t>Иккинчи жаҳон уруши ва Ўзбекистон халқи: янги тадқиқот йўналишлари мавзусидаги республика илмий конференцияси. 2019 йил.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Мустақиллик йилларида Ўзбекистон Республикаси Миллий архив фонд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и ҳужжатларини жамлаш хусусида.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Марказий Осиё тарихи ва археологияси муаммолари (Республика илмий конференция материаллари) 1-қисм. Самарқанд, 2018. (сиртдан). 46-47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архивининг шакллан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иш тарихи ва замонавий ҳолати. </w:t>
      </w:r>
      <w:r w:rsidRPr="00E15085">
        <w:rPr>
          <w:rFonts w:asciiTheme="majorBidi" w:hAnsiTheme="majorBidi" w:cstheme="majorBidi"/>
          <w:szCs w:val="28"/>
          <w:lang w:val="uz-Cyrl-UZ"/>
        </w:rPr>
        <w:t>“XXI аср – интеллектуал ёшлар асри” мавзусидаги республика илмий-техник анжуман. 30 март 2018 йил. Тошкент. 62-63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архивининг совет даврига оид фондл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>ари таҳлили (1917-1990 йиллар).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Ўзбекистоннинг маънавий, ижтимоий-иқтисодий тараққиёти ва замонавий тарих фани (янгича ёндашувлар). Республика илмий-амалий конференцияси материаллари. Қарши, 2018 йил 19 май. 182-184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давлат архиви жамғармаларининг манбавий таснифи. Архивлар ва моддий-маданий мерос объектлари: интеграция жараёнлари, муаммолар ва уларнинг ечимлари (Республика  илмий-амалий семинари материаллари тўплами). Тошкент, 2017. 100-104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Қарши ва Шаҳрисабз шаҳарларида маданий мерос объектларининг муҳофаза қилиниши. Моддий-маънавий мерос</w:t>
      </w:r>
      <w:r w:rsidR="00E15085" w:rsidRPr="00E15085">
        <w:rPr>
          <w:rFonts w:asciiTheme="majorBidi" w:hAnsiTheme="majorBidi" w:cstheme="majorBidi"/>
          <w:szCs w:val="28"/>
          <w:lang w:val="uz-Cyrl-UZ"/>
        </w:rPr>
        <w:t xml:space="preserve"> ва умумбашарий қадриятлар. Рес</w:t>
      </w:r>
      <w:r w:rsidRPr="00E15085">
        <w:rPr>
          <w:rFonts w:asciiTheme="majorBidi" w:hAnsiTheme="majorBidi" w:cstheme="majorBidi"/>
          <w:szCs w:val="28"/>
          <w:lang w:val="uz-Cyrl-UZ"/>
        </w:rPr>
        <w:t>публика илмий-амалий анжума-ни материаллари. (мақолалар тўплами). Тошкент, 2016. 278-281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</w:t>
      </w:r>
      <w:r w:rsidRPr="00E15085">
        <w:rPr>
          <w:rFonts w:asciiTheme="majorBidi" w:hAnsiTheme="majorBidi" w:cstheme="majorBidi"/>
          <w:bCs/>
          <w:szCs w:val="28"/>
          <w:lang w:val="uz-Cyrl-UZ"/>
        </w:rPr>
        <w:t xml:space="preserve">Тошкент шаҳрида театр муассасалари тараққиёти. </w:t>
      </w:r>
      <w:r w:rsidRPr="00E15085">
        <w:rPr>
          <w:rFonts w:asciiTheme="majorBidi" w:hAnsiTheme="majorBidi" w:cstheme="majorBidi"/>
          <w:szCs w:val="28"/>
          <w:lang w:val="uz-Cyrl-UZ"/>
        </w:rPr>
        <w:t>Моддий-маънавий мерос ва умумбашарий қадриятлар. Республика илмий-амалий анжумани материаллари. Тошкент, 2015. 127-129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Тарихни ёритишда аудилвизуал манбалардан фойдаланиш хусусида. Ёш шарқшуносларнинг академик Убайдулла Каримов номидаги </w:t>
      </w:r>
      <w:r w:rsidRPr="00E15085">
        <w:rPr>
          <w:rFonts w:asciiTheme="majorBidi" w:hAnsiTheme="majorBidi" w:cstheme="majorBidi"/>
          <w:szCs w:val="28"/>
          <w:lang w:val="en-US" w:bidi="fa-IR"/>
        </w:rPr>
        <w:t>XI</w:t>
      </w:r>
      <w:r w:rsidRPr="00E15085">
        <w:rPr>
          <w:rFonts w:asciiTheme="majorBidi" w:hAnsiTheme="majorBidi" w:cstheme="majorBidi"/>
          <w:szCs w:val="28"/>
          <w:lang w:bidi="fa-IR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 w:bidi="fa-IR"/>
        </w:rPr>
        <w:t>илмий-амалий конференция тезислари. Тошкент, 2014. 74-77 бетлар.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 w:bidi="fa-IR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М.А. Кино, сурат ва овозли ҳужжатларнинг тарихий манба сифатида ўрганилиши. Тарихий манбашунослик муаммолари. Талабаларнинг илмий-амалий анжумани материаллари. Тошкент, 2013. 87-91 бетлар.</w:t>
      </w: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Оммавий ахборот воситалари: газеталар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-59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Ўғли борнинг ў</w:t>
      </w:r>
      <w:r w:rsidR="00E15085">
        <w:rPr>
          <w:rFonts w:asciiTheme="majorBidi" w:hAnsiTheme="majorBidi" w:cstheme="majorBidi"/>
          <w:szCs w:val="28"/>
          <w:lang w:val="uz-Cyrl-UZ"/>
        </w:rPr>
        <w:t>рни бор, қизи борнинг изи бор.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Янги Ўзбекистон. </w:t>
      </w: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2021 йил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26 март, 61 (317)-сон. 4-саҳифа.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-5920"/>
        </w:tabs>
        <w:autoSpaceDE w:val="0"/>
        <w:autoSpaceDN w:val="0"/>
        <w:adjustRightInd w:val="0"/>
        <w:jc w:val="both"/>
        <w:rPr>
          <w:rStyle w:val="a4"/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Style w:val="a4"/>
          <w:rFonts w:asciiTheme="majorBidi" w:hAnsiTheme="majorBidi" w:cstheme="majorBidi"/>
          <w:szCs w:val="28"/>
          <w:lang w:val="uz-Cyrl-UZ"/>
        </w:rPr>
        <w:t xml:space="preserve">Машҳура Дармонова. </w:t>
      </w:r>
      <w:r w:rsidRPr="00E15085">
        <w:rPr>
          <w:rFonts w:asciiTheme="majorBidi" w:hAnsiTheme="majorBidi" w:cstheme="majorBidi"/>
          <w:szCs w:val="28"/>
          <w:lang w:val="tg-Cyrl-TJ"/>
        </w:rPr>
        <w:t xml:space="preserve">Тантанаи тӯйи  арӯсии Улуғбек ва нақши таърихии Амир  Темур дар баргузории он (Улуғбекнинг никоҳ тўйи ва унда Амир </w:t>
      </w:r>
      <w:r w:rsidRPr="00E15085">
        <w:rPr>
          <w:rFonts w:asciiTheme="majorBidi" w:hAnsiTheme="majorBidi" w:cstheme="majorBidi"/>
          <w:szCs w:val="28"/>
          <w:lang w:val="tg-Cyrl-TJ"/>
        </w:rPr>
        <w:lastRenderedPageBreak/>
        <w:t>Темурнинг иштироки). Овози то</w:t>
      </w:r>
      <w:r w:rsidRPr="00E15085">
        <w:rPr>
          <w:rFonts w:asciiTheme="majorBidi" w:hAnsiTheme="majorBidi" w:cstheme="majorBidi"/>
          <w:color w:val="000000"/>
          <w:szCs w:val="28"/>
          <w:lang w:val="tg-Cyrl-TJ"/>
        </w:rPr>
        <w:t>ҷ</w:t>
      </w:r>
      <w:r w:rsidRPr="00E15085">
        <w:rPr>
          <w:rFonts w:asciiTheme="majorBidi" w:hAnsiTheme="majorBidi" w:cstheme="majorBidi"/>
          <w:szCs w:val="28"/>
          <w:lang w:val="tg-Cyrl-TJ"/>
        </w:rPr>
        <w:t xml:space="preserve">ик газетаси. 2021 йил 10 апрель. № 29 (14730)-сони. 3–4-саҳифалар. (Ф.Маҳмудов билан биргаликда). </w:t>
      </w:r>
      <w:hyperlink r:id="rId11" w:history="1">
        <w:r w:rsidRPr="00E15085">
          <w:rPr>
            <w:rStyle w:val="a4"/>
            <w:rFonts w:asciiTheme="majorBidi" w:hAnsiTheme="majorBidi" w:cstheme="majorBidi"/>
            <w:szCs w:val="28"/>
            <w:lang w:val="tg-Cyrl-TJ"/>
          </w:rPr>
          <w:t>https://ovozitojik.uz/news/view?id=5148</w:t>
        </w:r>
      </w:hyperlink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-59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Style w:val="a4"/>
          <w:rFonts w:asciiTheme="majorBidi" w:hAnsiTheme="majorBidi" w:cstheme="majorBidi"/>
          <w:szCs w:val="28"/>
          <w:lang w:val="uz-Cyrl-UZ"/>
        </w:rPr>
        <w:t xml:space="preserve">Машҳура Дармонова. </w:t>
      </w:r>
      <w:r w:rsidRPr="00E15085">
        <w:rPr>
          <w:rFonts w:asciiTheme="majorBidi" w:hAnsiTheme="majorBidi" w:cstheme="majorBidi"/>
          <w:color w:val="000000"/>
          <w:szCs w:val="28"/>
          <w:lang w:val="tg-Cyrl-TJ"/>
        </w:rPr>
        <w:t>Симои  Ҷалолуддин дар адабиёти ҷаҳон</w:t>
      </w:r>
      <w:r w:rsidRPr="00E15085">
        <w:rPr>
          <w:rFonts w:asciiTheme="majorBidi" w:hAnsiTheme="majorBidi" w:cstheme="majorBidi"/>
          <w:color w:val="000000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tg-Cyrl-TJ"/>
        </w:rPr>
        <w:t>Овози то</w:t>
      </w:r>
      <w:r w:rsidRPr="00E15085">
        <w:rPr>
          <w:rFonts w:asciiTheme="majorBidi" w:hAnsiTheme="majorBidi" w:cstheme="majorBidi"/>
          <w:color w:val="000000"/>
          <w:szCs w:val="28"/>
          <w:lang w:val="tg-Cyrl-TJ"/>
        </w:rPr>
        <w:t>ҷ</w:t>
      </w:r>
      <w:r w:rsidRPr="00E15085">
        <w:rPr>
          <w:rFonts w:asciiTheme="majorBidi" w:hAnsiTheme="majorBidi" w:cstheme="majorBidi"/>
          <w:szCs w:val="28"/>
          <w:lang w:val="tg-Cyrl-TJ"/>
        </w:rPr>
        <w:t xml:space="preserve">ик газетаси. 2021 йил </w:t>
      </w:r>
      <w:r w:rsidRPr="00E15085">
        <w:rPr>
          <w:rFonts w:asciiTheme="majorBidi" w:hAnsiTheme="majorBidi" w:cstheme="majorBidi"/>
          <w:szCs w:val="28"/>
          <w:lang w:val="uz-Cyrl-UZ"/>
        </w:rPr>
        <w:t>5</w:t>
      </w:r>
      <w:r w:rsidRPr="00E15085">
        <w:rPr>
          <w:rFonts w:asciiTheme="majorBidi" w:hAnsiTheme="majorBidi" w:cstheme="majorBidi"/>
          <w:szCs w:val="28"/>
          <w:lang w:val="tg-Cyrl-TJ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май</w:t>
      </w:r>
      <w:r w:rsidRPr="00E15085">
        <w:rPr>
          <w:rFonts w:asciiTheme="majorBidi" w:hAnsiTheme="majorBidi" w:cstheme="majorBidi"/>
          <w:szCs w:val="28"/>
          <w:lang w:val="tg-Cyrl-TJ"/>
        </w:rPr>
        <w:t>. № 36 (14737)-сони. 3-саҳифа. (Ф.Маҳмудов билан биргаликда).</w:t>
      </w:r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-59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Фашизм устидан қозонилган ғалабанинг 75 йиллиги олдидан: Буюк жасорат ҳеч </w:t>
      </w:r>
      <w:r w:rsidR="00E15085">
        <w:rPr>
          <w:rFonts w:asciiTheme="majorBidi" w:hAnsiTheme="majorBidi" w:cstheme="majorBidi"/>
          <w:szCs w:val="28"/>
          <w:lang w:val="uz-Cyrl-UZ"/>
        </w:rPr>
        <w:t>қачон унутилмайди.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Халқ сўзи. 2020 йил 21 февраль, № 38 (7540). 3-саҳифа.</w:t>
      </w: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b/>
          <w:bCs/>
          <w:szCs w:val="28"/>
          <w:lang w:val="uz-Cyrl-UZ"/>
        </w:rPr>
      </w:pP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Оммавий ахборот воситалари: интернет сайтлари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Кўнглимиз тинч, юра</w:t>
      </w:r>
      <w:r w:rsidR="00E15085">
        <w:rPr>
          <w:rFonts w:asciiTheme="majorBidi" w:hAnsiTheme="majorBidi" w:cstheme="majorBidi"/>
          <w:szCs w:val="28"/>
          <w:lang w:val="uz-Cyrl-UZ"/>
        </w:rPr>
        <w:t>гимиз чароғон бўлсин десак...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UZA</w:t>
      </w:r>
      <w:r w:rsidR="00E15085">
        <w:rPr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O`zbekiston Milliy axborot agentligi. </w:t>
      </w: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2021 йил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26 март. 11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46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 </w:t>
      </w:r>
      <w:hyperlink r:id="rId12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https://uza.uz/uz/posts/konglimiz-tinch-yuragimiz-charogon-bolsin-desak_251876?q=%2Fposts%2Fkonglimiz-tinch-yuragimiz-charogon-bolsin-desak_251876</w:t>
        </w:r>
      </w:hyperlink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>Дармонова М.А. Аваз Ўтар ижодида маърифа</w:t>
      </w:r>
      <w:r w:rsidR="00E15085">
        <w:rPr>
          <w:rFonts w:asciiTheme="majorBidi" w:hAnsiTheme="majorBidi" w:cstheme="majorBidi"/>
          <w:szCs w:val="28"/>
          <w:lang w:val="uz-Cyrl-UZ"/>
        </w:rPr>
        <w:t>тпарварлик ва дидактик ғоялар.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TNEWS. 2020 йил 9 июл. </w:t>
      </w:r>
      <w:hyperlink r:id="rId13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http://tnews.uz/avaz-ўtar-izhodida-marifatparvarlik/</w:t>
        </w:r>
      </w:hyperlink>
    </w:p>
    <w:p w:rsidR="00855893" w:rsidRPr="00E15085" w:rsidRDefault="00855893" w:rsidP="00855893">
      <w:pPr>
        <w:pStyle w:val="a3"/>
        <w:widowControl w:val="0"/>
        <w:numPr>
          <w:ilvl w:val="0"/>
          <w:numId w:val="1"/>
        </w:numPr>
        <w:tabs>
          <w:tab w:val="left" w:pos="-59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Муҳаммад Юсуф</w:t>
      </w:r>
      <w:r w:rsidR="00E15085">
        <w:rPr>
          <w:rFonts w:asciiTheme="majorBidi" w:hAnsiTheme="majorBidi" w:cstheme="majorBidi"/>
          <w:szCs w:val="28"/>
          <w:lang w:val="uz-Cyrl-UZ"/>
        </w:rPr>
        <w:t xml:space="preserve"> Баёнийнинг тарихий асарлари. </w:t>
      </w:r>
      <w:r w:rsidRPr="00E15085">
        <w:rPr>
          <w:rFonts w:asciiTheme="majorBidi" w:hAnsiTheme="majorBidi" w:cstheme="majorBidi"/>
          <w:szCs w:val="28"/>
          <w:lang w:val="uz-Cyrl-UZ"/>
        </w:rPr>
        <w:t>TNEWS. 2020 йил 14 август</w:t>
      </w:r>
      <w:r w:rsidRPr="00242057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  <w:hyperlink r:id="rId14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http://tnews.uz/mu%D2%B3ammad-yusuf-bayoniyning-tarikhiy-asa/</w:t>
        </w:r>
      </w:hyperlink>
    </w:p>
    <w:p w:rsidR="00855893" w:rsidRPr="00E15085" w:rsidRDefault="00855893" w:rsidP="00855893">
      <w:pPr>
        <w:pStyle w:val="a3"/>
        <w:widowControl w:val="0"/>
        <w:tabs>
          <w:tab w:val="left" w:pos="-5920"/>
        </w:tabs>
        <w:autoSpaceDE w:val="0"/>
        <w:autoSpaceDN w:val="0"/>
        <w:adjustRightInd w:val="0"/>
        <w:ind w:left="786"/>
        <w:rPr>
          <w:rFonts w:asciiTheme="majorBidi" w:hAnsiTheme="majorBidi" w:cstheme="majorBidi"/>
          <w:szCs w:val="28"/>
          <w:lang w:val="uz-Cyrl-UZ"/>
        </w:rPr>
      </w:pPr>
    </w:p>
    <w:p w:rsidR="00855893" w:rsidRPr="00E15085" w:rsidRDefault="00855893" w:rsidP="00855893">
      <w:pPr>
        <w:widowControl w:val="0"/>
        <w:tabs>
          <w:tab w:val="left" w:pos="-592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Оммавий ахборот воситалари: телевидения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марказий давлат архив</w:t>
      </w:r>
      <w:r w:rsidR="00E15085">
        <w:rPr>
          <w:rFonts w:asciiTheme="majorBidi" w:hAnsiTheme="majorBidi" w:cstheme="majorBidi"/>
          <w:szCs w:val="28"/>
          <w:lang w:val="uz-Cyrl-UZ"/>
        </w:rPr>
        <w:t>и тарихи ва тарихий манбалари.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27 февралда эфирга узатилган “Ochiq dars” кўрсатуви. 10.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Ahmad Donish hayoti va ijodi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(4 март куни суратга олинган) 28 мартда эфирга узатиладиган “Buyuk yurt allomalari” кўрсатуви. 10.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00 </w:t>
      </w:r>
      <w:r w:rsidRPr="00E15085">
        <w:rPr>
          <w:rFonts w:asciiTheme="majorBidi" w:hAnsiTheme="majorBidi" w:cstheme="majorBidi"/>
          <w:szCs w:val="28"/>
          <w:lang w:val="uz-Cyrl-UZ"/>
        </w:rPr>
        <w:t>(И.Наимов билан биргаликда).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Sinovli kunlar yodi 1-qism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(1 апрель куни суратга олинган) 7 апрелда эфирга узатилган “Toshkent tilsimlari” кўрсатуви. 21.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  <w:r w:rsidRPr="00E15085">
        <w:rPr>
          <w:rFonts w:asciiTheme="majorBidi" w:hAnsiTheme="majorBidi" w:cstheme="majorBidi"/>
          <w:szCs w:val="28"/>
          <w:lang w:val="uz-Cyrl-UZ"/>
        </w:rPr>
        <w:t>-22.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00 </w:t>
      </w:r>
      <w:r w:rsidRPr="00E15085">
        <w:rPr>
          <w:rFonts w:asciiTheme="majorBidi" w:hAnsiTheme="majorBidi" w:cstheme="majorBidi"/>
          <w:szCs w:val="28"/>
          <w:lang w:val="uz-Cyrl-UZ"/>
        </w:rPr>
        <w:t>(А. Тоғаева билан биргаликда).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Xalq irodasining timsoli 2-qism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(1 апрель куни суратга олинган) 21 апрелда эфирга узатилган “Toshkent tilsimlari” кўрсатуви. 21.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  <w:r w:rsidRPr="00E15085">
        <w:rPr>
          <w:rFonts w:asciiTheme="majorBidi" w:hAnsiTheme="majorBidi" w:cstheme="majorBidi"/>
          <w:szCs w:val="28"/>
          <w:lang w:val="uz-Cyrl-UZ"/>
        </w:rPr>
        <w:t>-22.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“41 йил олмалари” кино асари тарихидан 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миллий телерадиокомпанияси «O’zbekiston tarixi» телеканалида 2021 йил  (23 апрель куни суратга олинган) 8 майда эфирга узатилган “Kino tarixi” кўрсатуви. 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lastRenderedPageBreak/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 “Фарҳоднинг жасорати” кино асари хусусида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(23 апрель куни суратга олинган) 1 майда эфирга узатилган “Kino tarixi” кўрсатуви. 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G`alaba bog`</w:t>
      </w:r>
      <w:r w:rsidR="00E15085">
        <w:rPr>
          <w:rFonts w:asciiTheme="majorBidi" w:hAnsiTheme="majorBidi" w:cstheme="majorBidi"/>
          <w:szCs w:val="28"/>
          <w:lang w:val="uz-Cyrl-UZ" w:bidi="fa-IR"/>
        </w:rPr>
        <w:t xml:space="preserve">i.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миллий телерадиокомпанияси «O’zbekiston tarixi» телеканалида 2021 йил  (29 апрель куни ТШМДАда суратга олинган)  майда эфирга узатилган “Toshkent tilsimlari” кўрсатуви. 21.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  <w:r w:rsidRPr="00E15085">
        <w:rPr>
          <w:rFonts w:asciiTheme="majorBidi" w:hAnsiTheme="majorBidi" w:cstheme="majorBidi"/>
          <w:szCs w:val="28"/>
          <w:lang w:val="uz-Cyrl-UZ"/>
        </w:rPr>
        <w:t>-22.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E1508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 w:bidi="fa-IR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миллий телерадиокомпанияси «O’zbekiston tarixi» телеканалида 2021 йил  (4 май куни суратга олинган)  5 майда эфирга узатилган “T</w:t>
      </w:r>
      <w:r w:rsidRPr="00E15085">
        <w:rPr>
          <w:rFonts w:asciiTheme="majorBidi" w:hAnsiTheme="majorBidi" w:cstheme="majorBidi"/>
          <w:szCs w:val="28"/>
          <w:lang w:val="uz-Cyrl-UZ" w:bidi="fa-IR"/>
        </w:rPr>
        <w:t>aqdimot</w:t>
      </w:r>
      <w:r w:rsidRPr="00E15085">
        <w:rPr>
          <w:rFonts w:asciiTheme="majorBidi" w:hAnsiTheme="majorBidi" w:cstheme="majorBidi"/>
          <w:szCs w:val="28"/>
          <w:lang w:val="uz-Cyrl-UZ"/>
        </w:rPr>
        <w:t>” кўрсатуви. 16.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Дармонова М.А. Ikkinchi jahon urushi </w:t>
      </w:r>
      <w:r w:rsidRPr="00E15085">
        <w:rPr>
          <w:rFonts w:asciiTheme="majorBidi" w:hAnsiTheme="majorBidi" w:cstheme="majorBidi"/>
          <w:szCs w:val="28"/>
          <w:lang w:val="uz-Cyrl-UZ" w:bidi="fa-IR"/>
        </w:rPr>
        <w:t>va o`zbekning insonparvarligi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(4 май куни суратга олинган) 8 майда эфирга узатилган “Ochiq dars” кўрсатуви. 10.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Дармонова М. </w:t>
      </w:r>
      <w:r w:rsidR="00E15085">
        <w:rPr>
          <w:rFonts w:asciiTheme="majorBidi" w:hAnsiTheme="majorBidi" w:cstheme="majorBidi"/>
          <w:szCs w:val="28"/>
          <w:lang w:val="uz-Cyrl-UZ"/>
        </w:rPr>
        <w:t>“Бардош” кино асари хусусида.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2021 йил  (23 апрель куни суратга олинган) 8 майда эфирга узатилган “Kino tarixi” кўрсатуви. 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 w:bidi="fa-IR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миллий телерадиокомпанияси «O’zbekiston» телеканалида 2021 йил  (8 май куни суратга олинган)  9 майда эфирга узатилган “</w:t>
      </w:r>
      <w:r w:rsidRPr="00E15085">
        <w:rPr>
          <w:rFonts w:asciiTheme="majorBidi" w:hAnsiTheme="majorBidi" w:cstheme="majorBidi"/>
          <w:szCs w:val="28"/>
          <w:lang w:val="uz-Cyrl-UZ" w:bidi="fa-IR"/>
        </w:rPr>
        <w:t>Assalom O`zbekiston</w:t>
      </w:r>
      <w:r w:rsidRPr="00E15085">
        <w:rPr>
          <w:rFonts w:asciiTheme="majorBidi" w:hAnsiTheme="majorBidi" w:cstheme="majorBidi"/>
          <w:szCs w:val="28"/>
          <w:lang w:val="uz-Cyrl-UZ"/>
        </w:rPr>
        <w:t>” кўрсатуви. 07.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  <w:r w:rsidRPr="00E15085">
        <w:rPr>
          <w:rFonts w:asciiTheme="majorBidi" w:hAnsiTheme="majorBidi" w:cstheme="majorBidi"/>
          <w:szCs w:val="28"/>
          <w:lang w:val="uz-Cyrl-UZ"/>
        </w:rPr>
        <w:t>-08.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 w:bidi="fa-IR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«Yoshlar» телеканалида 2021 йил  9 майда жонли эфирга узатилган “</w:t>
      </w:r>
      <w:r w:rsidRPr="00E15085">
        <w:rPr>
          <w:rFonts w:asciiTheme="majorBidi" w:hAnsiTheme="majorBidi" w:cstheme="majorBidi"/>
          <w:szCs w:val="28"/>
          <w:lang w:val="uz-Cyrl-UZ" w:bidi="fa-IR"/>
        </w:rPr>
        <w:t>Birodarlik qabristoni</w:t>
      </w:r>
      <w:r w:rsidRPr="00E15085">
        <w:rPr>
          <w:rFonts w:asciiTheme="majorBidi" w:hAnsiTheme="majorBidi" w:cstheme="majorBidi"/>
          <w:szCs w:val="28"/>
          <w:lang w:val="uz-Cyrl-UZ"/>
        </w:rPr>
        <w:t>”да ўтказилган тадбир асосида тайёрланган кўрсатув. 10.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  <w:r w:rsidRPr="00E15085">
        <w:rPr>
          <w:rFonts w:asciiTheme="majorBidi" w:hAnsiTheme="majorBidi" w:cstheme="majorBidi"/>
          <w:szCs w:val="28"/>
          <w:lang w:val="uz-Cyrl-UZ"/>
        </w:rPr>
        <w:t>-11.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 w:bidi="fa-IR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«Dunyo bo`ylab» телеканалида 2021 йил 9 майда жонли эфирга узатилган “</w:t>
      </w:r>
      <w:r w:rsidRPr="00E15085">
        <w:rPr>
          <w:rFonts w:asciiTheme="majorBidi" w:hAnsiTheme="majorBidi" w:cstheme="majorBidi"/>
          <w:szCs w:val="28"/>
          <w:lang w:val="uz-Cyrl-UZ" w:bidi="fa-IR"/>
        </w:rPr>
        <w:t>Birodarlik qabristoni</w:t>
      </w:r>
      <w:r w:rsidRPr="00E15085">
        <w:rPr>
          <w:rFonts w:asciiTheme="majorBidi" w:hAnsiTheme="majorBidi" w:cstheme="majorBidi"/>
          <w:szCs w:val="28"/>
          <w:lang w:val="uz-Cyrl-UZ"/>
        </w:rPr>
        <w:t>”да ўтказилган тадбир асосида тайёрланган кўрсатув. 11.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  <w:r w:rsidRPr="00E15085">
        <w:rPr>
          <w:rFonts w:asciiTheme="majorBidi" w:hAnsiTheme="majorBidi" w:cstheme="majorBidi"/>
          <w:szCs w:val="28"/>
          <w:lang w:val="uz-Cyrl-UZ"/>
        </w:rPr>
        <w:t>-12.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«O`zbekiston 24» телеканалида 2021 йил  9 майда жонли эфирга узатилган “Xotira bor ekan – millat barhayot” телемарафон. 15.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 Ikkinchi jahon urushida erishilgan  g`alabaga O`zbekistonning qo`shgan hissasi</w:t>
      </w:r>
      <w:r w:rsidR="00E15085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 w:bidi="fa-IR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Ўзбекистон миллий телерадиокомпанияси «O`zbekiston» телеканалида 2021 йил  9 майда жонли узатилган “Axborot” кўрсатуви. 22.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  <w:r w:rsidRPr="00E15085">
        <w:rPr>
          <w:rFonts w:asciiTheme="majorBidi" w:hAnsiTheme="majorBidi" w:cstheme="majorBidi"/>
          <w:szCs w:val="28"/>
          <w:lang w:val="uz-Cyrl-UZ"/>
        </w:rPr>
        <w:t>-23.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 Xotira bor ekan – millat barhayot</w:t>
      </w:r>
      <w:r w:rsidR="003102FD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«O`zbekiston 24» телеканалида 2021 йил  10 майда эфирга узатилган “Янгиликлар 24” кўрсатуви 10.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lastRenderedPageBreak/>
        <w:t xml:space="preserve"> Дармонова М.А. Шаҳар аҳолисининг қишки тадбирлари</w:t>
      </w:r>
      <w:r w:rsidR="003102FD">
        <w:rPr>
          <w:rFonts w:asciiTheme="majorBidi" w:hAnsiTheme="majorBidi" w:cstheme="majorBidi"/>
          <w:szCs w:val="28"/>
          <w:lang w:val="uz-Cyrl-UZ"/>
        </w:rPr>
        <w:t>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2020 йил  12 февралда эфирга узатилган «Тарихдан ҳикоялар» кўрсатуви. 17.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шаҳрига эвакуация</w:t>
      </w:r>
      <w:r w:rsidR="003102FD">
        <w:rPr>
          <w:rFonts w:asciiTheme="majorBidi" w:hAnsiTheme="majorBidi" w:cstheme="majorBidi"/>
          <w:szCs w:val="28"/>
          <w:lang w:val="uz-Cyrl-UZ"/>
        </w:rPr>
        <w:t xml:space="preserve"> қилинган аҳоли ва корхоналар.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Ўзбекистон-24 канали, 2020 йил 4 март, соат 21.00, “Буюк ғалабага буюк ҳисса” номли кўрсатув. 21.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Наврўз байрамининг нишонланиш</w:t>
      </w:r>
      <w:r w:rsidR="003102FD">
        <w:rPr>
          <w:rFonts w:asciiTheme="majorBidi" w:hAnsiTheme="majorBidi" w:cstheme="majorBidi"/>
          <w:szCs w:val="28"/>
          <w:lang w:val="uz-Cyrl-UZ"/>
        </w:rPr>
        <w:t>и тарихидан (Баҳорий таомлар).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2020 йил  19 мартда эфирга узатилган “Тарихдан ҳикоялар” кўрсатуви. 15.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марказий давлат архиви ҳужжатлари Иккинчи жаҳон уруши й</w:t>
      </w:r>
      <w:r w:rsidR="003102FD">
        <w:rPr>
          <w:rFonts w:asciiTheme="majorBidi" w:hAnsiTheme="majorBidi" w:cstheme="majorBidi"/>
          <w:szCs w:val="28"/>
          <w:lang w:val="uz-Cyrl-UZ"/>
        </w:rPr>
        <w:t>илларини ёритишда муҳим манба.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2020 йил  29 мартда эфирга узатилган “Тарихдан ҳикоялар” кўрсатуви. 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00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Тошкент шаҳар марказий давлат архив</w:t>
      </w:r>
      <w:r w:rsidR="003102FD">
        <w:rPr>
          <w:rFonts w:asciiTheme="majorBidi" w:hAnsiTheme="majorBidi" w:cstheme="majorBidi"/>
          <w:szCs w:val="28"/>
          <w:lang w:val="uz-Cyrl-UZ"/>
        </w:rPr>
        <w:t>и тарихи ва тарихий манбалари.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миллий телерадиокомпанияси «O’zbekiston tarixi» телеканалида 2019 йил 9 октябрда эфирга узатилган «Тақдимот» кўрсатуви. 15.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E15085" w:rsidRDefault="00855893" w:rsidP="00855893">
      <w:pPr>
        <w:pStyle w:val="a3"/>
        <w:ind w:left="786"/>
        <w:jc w:val="both"/>
        <w:rPr>
          <w:rFonts w:asciiTheme="majorBidi" w:hAnsiTheme="majorBidi" w:cstheme="majorBidi"/>
          <w:szCs w:val="28"/>
          <w:vertAlign w:val="superscript"/>
          <w:lang w:val="uz-Cyrl-UZ"/>
        </w:rPr>
      </w:pPr>
    </w:p>
    <w:p w:rsidR="00855893" w:rsidRPr="00E15085" w:rsidRDefault="00855893" w:rsidP="00855893">
      <w:pPr>
        <w:pStyle w:val="a3"/>
        <w:ind w:left="786"/>
        <w:jc w:val="center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b/>
          <w:bCs/>
          <w:szCs w:val="28"/>
          <w:lang w:val="uz-Cyrl-UZ"/>
        </w:rPr>
        <w:t>Оммавий ахборот воситалари: радио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Аҳ</w:t>
      </w:r>
      <w:r w:rsidR="003102FD">
        <w:rPr>
          <w:rFonts w:asciiTheme="majorBidi" w:hAnsiTheme="majorBidi" w:cstheme="majorBidi"/>
          <w:szCs w:val="28"/>
          <w:lang w:val="uz-Cyrl-UZ"/>
        </w:rPr>
        <w:t>мад Донишнинг маънавий мероси.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24 радиоканалида 2020 йил 19 июнда  дастурга узатилган “Турфа тақдирлар” эшиттириши. 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Аваз Ўтар ижодида маърифа</w:t>
      </w:r>
      <w:r w:rsidR="003102FD">
        <w:rPr>
          <w:rFonts w:asciiTheme="majorBidi" w:hAnsiTheme="majorBidi" w:cstheme="majorBidi"/>
          <w:szCs w:val="28"/>
          <w:lang w:val="uz-Cyrl-UZ"/>
        </w:rPr>
        <w:t>тпарварлик ва дидактик ғоялар.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24 радиоканалида 2020 йил 10 июлда  дастурга узатилган “Турфа тақдирлар” эшиттириши / </w:t>
      </w:r>
      <w:hyperlink r:id="rId15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http://tnews.uz/avaz-ўtar-izhodida-marifatparvarlik/</w:t>
        </w:r>
      </w:hyperlink>
      <w:r w:rsidRPr="00E15085">
        <w:rPr>
          <w:rFonts w:asciiTheme="majorBidi" w:hAnsiTheme="majorBidi" w:cstheme="majorBidi"/>
          <w:szCs w:val="28"/>
          <w:lang w:val="uz-Cyrl-UZ"/>
        </w:rPr>
        <w:t>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E15085" w:rsidRDefault="00855893" w:rsidP="0085589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Муҳаммад Юсу</w:t>
      </w:r>
      <w:r w:rsidR="003102FD">
        <w:rPr>
          <w:rFonts w:asciiTheme="majorBidi" w:hAnsiTheme="majorBidi" w:cstheme="majorBidi"/>
          <w:szCs w:val="28"/>
          <w:lang w:val="uz-Cyrl-UZ"/>
        </w:rPr>
        <w:t>ф Баёнийнинг тарихий асарлари.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24 радиоканалида 2020 йил 14 августда  дастурга узатилган “Турфа тақдирлар” эшиттириши/ </w:t>
      </w:r>
      <w:hyperlink r:id="rId16" w:history="1">
        <w:r w:rsidRPr="00E15085">
          <w:rPr>
            <w:rStyle w:val="a4"/>
            <w:rFonts w:asciiTheme="majorBidi" w:hAnsiTheme="majorBidi" w:cstheme="majorBidi"/>
            <w:szCs w:val="28"/>
            <w:lang w:val="uz-Cyrl-UZ"/>
          </w:rPr>
          <w:t>http://tnews.uz/mu%D2%B3ammad-yusuf-bayoniyning-tarikhiy-asa/</w:t>
        </w:r>
      </w:hyperlink>
      <w:r w:rsidRPr="00E15085">
        <w:rPr>
          <w:rStyle w:val="a4"/>
          <w:rFonts w:asciiTheme="majorBidi" w:hAnsiTheme="majorBidi" w:cstheme="majorBidi"/>
          <w:szCs w:val="28"/>
          <w:lang w:val="uz-Cyrl-UZ"/>
        </w:rPr>
        <w:t xml:space="preserve">. </w:t>
      </w:r>
      <w:r w:rsidRPr="00E15085">
        <w:rPr>
          <w:rFonts w:asciiTheme="majorBidi" w:hAnsiTheme="majorBidi" w:cstheme="majorBidi"/>
          <w:szCs w:val="28"/>
          <w:lang w:val="uz-Cyrl-UZ"/>
        </w:rPr>
        <w:t>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855893" w:rsidRPr="00242057" w:rsidRDefault="00855893" w:rsidP="002420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 w:rsidRPr="00E15085">
        <w:rPr>
          <w:rFonts w:asciiTheme="majorBidi" w:hAnsiTheme="majorBidi" w:cstheme="majorBidi"/>
          <w:szCs w:val="28"/>
          <w:lang w:val="uz-Cyrl-UZ"/>
        </w:rPr>
        <w:t xml:space="preserve"> Дармонова М.А. Комил Хор</w:t>
      </w:r>
      <w:r w:rsidR="003102FD">
        <w:rPr>
          <w:rFonts w:asciiTheme="majorBidi" w:hAnsiTheme="majorBidi" w:cstheme="majorBidi"/>
          <w:szCs w:val="28"/>
          <w:lang w:val="uz-Cyrl-UZ"/>
        </w:rPr>
        <w:t>азмийнинг маънавий мероси.</w:t>
      </w:r>
      <w:r w:rsidRPr="00E15085">
        <w:rPr>
          <w:rFonts w:asciiTheme="majorBidi" w:hAnsiTheme="majorBidi" w:cstheme="majorBidi"/>
          <w:szCs w:val="28"/>
          <w:lang w:val="uz-Cyrl-UZ"/>
        </w:rPr>
        <w:t xml:space="preserve"> Ўзбекистон 24 радиоканалида 2020 йил 17 августда  дастурга узатилган “Турфа тақдирлар” эшиттириши. 12.</w:t>
      </w:r>
      <w:r w:rsidRPr="00E15085">
        <w:rPr>
          <w:rFonts w:asciiTheme="majorBidi" w:hAnsiTheme="majorBidi" w:cstheme="majorBidi"/>
          <w:szCs w:val="28"/>
          <w:vertAlign w:val="superscript"/>
          <w:lang w:val="uz-Cyrl-UZ"/>
        </w:rPr>
        <w:t>30</w:t>
      </w:r>
    </w:p>
    <w:p w:rsidR="00242057" w:rsidRPr="00242057" w:rsidRDefault="00242057" w:rsidP="00242057">
      <w:pPr>
        <w:pStyle w:val="a3"/>
        <w:ind w:left="360"/>
        <w:jc w:val="both"/>
        <w:rPr>
          <w:rFonts w:asciiTheme="majorBidi" w:hAnsiTheme="majorBidi" w:cstheme="majorBidi"/>
          <w:szCs w:val="28"/>
          <w:lang w:val="uz-Cyrl-UZ"/>
        </w:rPr>
      </w:pPr>
    </w:p>
    <w:p w:rsidR="00242057" w:rsidRPr="00242057" w:rsidRDefault="00242057" w:rsidP="00242057">
      <w:pPr>
        <w:pStyle w:val="a3"/>
        <w:ind w:left="360"/>
        <w:jc w:val="center"/>
        <w:rPr>
          <w:rFonts w:asciiTheme="majorBidi" w:hAnsiTheme="majorBidi" w:cstheme="majorBidi"/>
          <w:szCs w:val="28"/>
          <w:lang w:val="uz-Cyrl-UZ"/>
        </w:rPr>
      </w:pPr>
      <w:r w:rsidRPr="00ED498A">
        <w:rPr>
          <w:b/>
          <w:szCs w:val="28"/>
          <w:lang w:val="uz-Cyrl-UZ"/>
        </w:rPr>
        <w:t>Диссертация</w:t>
      </w:r>
      <w:r w:rsidRPr="00ED498A">
        <w:rPr>
          <w:b/>
          <w:szCs w:val="28"/>
        </w:rPr>
        <w:t xml:space="preserve"> автореферат</w:t>
      </w:r>
      <w:r w:rsidRPr="00ED498A">
        <w:rPr>
          <w:b/>
          <w:szCs w:val="28"/>
          <w:lang w:val="uz-Cyrl-UZ"/>
        </w:rPr>
        <w:t>и</w:t>
      </w:r>
      <w:r>
        <w:rPr>
          <w:b/>
          <w:szCs w:val="28"/>
          <w:lang w:val="uz-Cyrl-UZ"/>
        </w:rPr>
        <w:t>:</w:t>
      </w:r>
      <w:bookmarkStart w:id="31" w:name="_GoBack"/>
      <w:bookmarkEnd w:id="31"/>
    </w:p>
    <w:p w:rsidR="00242057" w:rsidRPr="00242057" w:rsidRDefault="00242057" w:rsidP="002420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Cs w:val="28"/>
          <w:lang w:val="uz-Cyrl-UZ"/>
        </w:rPr>
      </w:pPr>
      <w:r>
        <w:rPr>
          <w:rFonts w:asciiTheme="majorBidi" w:hAnsiTheme="majorBidi" w:cstheme="majorBidi"/>
          <w:szCs w:val="28"/>
          <w:lang w:val="uz-Cyrl-UZ"/>
        </w:rPr>
        <w:t xml:space="preserve"> </w:t>
      </w:r>
      <w:r w:rsidRPr="00E15085">
        <w:rPr>
          <w:rFonts w:asciiTheme="majorBidi" w:hAnsiTheme="majorBidi" w:cstheme="majorBidi"/>
          <w:szCs w:val="28"/>
          <w:lang w:val="uz-Cyrl-UZ"/>
        </w:rPr>
        <w:t>Дармонова М.А.</w:t>
      </w:r>
      <w:r>
        <w:rPr>
          <w:rFonts w:asciiTheme="majorBidi" w:hAnsiTheme="majorBidi" w:cstheme="majorBidi"/>
          <w:szCs w:val="28"/>
          <w:lang w:val="uz-Cyrl-UZ"/>
        </w:rPr>
        <w:t xml:space="preserve"> Тошкент шаҳар марказий давлат архиви: тарихи, жамғармалар таснифи ва туркум манбалар таҳлили. Тарих фанлари бўйича фалсафа доктори </w:t>
      </w:r>
      <w:r w:rsidRPr="00242057">
        <w:rPr>
          <w:rFonts w:asciiTheme="majorBidi" w:hAnsiTheme="majorBidi" w:cstheme="majorBidi"/>
          <w:szCs w:val="28"/>
          <w:lang w:bidi="fa-IR"/>
        </w:rPr>
        <w:t>(</w:t>
      </w:r>
      <w:r>
        <w:rPr>
          <w:rFonts w:asciiTheme="majorBidi" w:hAnsiTheme="majorBidi" w:cstheme="majorBidi"/>
          <w:szCs w:val="28"/>
          <w:lang w:val="en-US" w:bidi="fa-IR"/>
        </w:rPr>
        <w:t>PhD</w:t>
      </w:r>
      <w:r w:rsidRPr="00242057">
        <w:rPr>
          <w:rFonts w:asciiTheme="majorBidi" w:hAnsiTheme="majorBidi" w:cstheme="majorBidi"/>
          <w:szCs w:val="28"/>
          <w:lang w:bidi="fa-IR"/>
        </w:rPr>
        <w:t>)</w:t>
      </w:r>
      <w:r>
        <w:rPr>
          <w:rFonts w:asciiTheme="majorBidi" w:hAnsiTheme="majorBidi" w:cstheme="majorBidi"/>
          <w:szCs w:val="28"/>
          <w:lang w:val="uz-Cyrl-UZ" w:bidi="fa-IR"/>
        </w:rPr>
        <w:t xml:space="preserve"> диссертацияси автореферати. Тошкент:  ЎзФА Тарих институти, 2020. 60 б.</w:t>
      </w:r>
    </w:p>
    <w:p w:rsidR="00855893" w:rsidRPr="00E15085" w:rsidRDefault="00855893" w:rsidP="00855893">
      <w:pPr>
        <w:jc w:val="both"/>
        <w:rPr>
          <w:rFonts w:asciiTheme="majorBidi" w:hAnsiTheme="majorBidi" w:cstheme="majorBidi"/>
          <w:szCs w:val="28"/>
          <w:lang w:val="uz-Cyrl-UZ"/>
        </w:rPr>
      </w:pPr>
    </w:p>
    <w:p w:rsidR="00116A26" w:rsidRPr="003102FD" w:rsidRDefault="00116A26">
      <w:pPr>
        <w:rPr>
          <w:rFonts w:asciiTheme="majorBidi" w:hAnsiTheme="majorBidi" w:cstheme="majorBidi"/>
          <w:szCs w:val="28"/>
          <w:lang w:val="uz-Cyrl-UZ"/>
        </w:rPr>
      </w:pPr>
    </w:p>
    <w:sectPr w:rsidR="00116A26" w:rsidRPr="0031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ED6"/>
    <w:multiLevelType w:val="hybridMultilevel"/>
    <w:tmpl w:val="0C3808A6"/>
    <w:lvl w:ilvl="0" w:tplc="35DEE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2E"/>
    <w:rsid w:val="00116A26"/>
    <w:rsid w:val="00242057"/>
    <w:rsid w:val="003102FD"/>
    <w:rsid w:val="007067B0"/>
    <w:rsid w:val="00855893"/>
    <w:rsid w:val="00961490"/>
    <w:rsid w:val="0097032E"/>
    <w:rsid w:val="00A631C2"/>
    <w:rsid w:val="00B45251"/>
    <w:rsid w:val="00E00ADC"/>
    <w:rsid w:val="00E15085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93"/>
    <w:pPr>
      <w:ind w:left="720"/>
      <w:contextualSpacing/>
    </w:pPr>
  </w:style>
  <w:style w:type="character" w:styleId="a4">
    <w:name w:val="Hyperlink"/>
    <w:rsid w:val="008558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93"/>
    <w:pPr>
      <w:ind w:left="720"/>
      <w:contextualSpacing/>
    </w:pPr>
  </w:style>
  <w:style w:type="character" w:styleId="a4">
    <w:name w:val="Hyperlink"/>
    <w:rsid w:val="008558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ofresearch.asia/2019-4-4-6-issue-of-the-journal/" TargetMode="External"/><Relationship Id="rId13" Type="http://schemas.openxmlformats.org/officeDocument/2006/relationships/hyperlink" Target="http://tnews.uz/avaz-&#1118;tar-izhodida-marifatparvarli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leducationjournal.com" TargetMode="External"/><Relationship Id="rId12" Type="http://schemas.openxmlformats.org/officeDocument/2006/relationships/hyperlink" Target="https://uza.uz/uz/posts/konglimiz-tinch-yuragimiz-charogon-bolsin-desak_251876?q=%2Fposts%2Fkonglimiz-tinch-yuragimiz-charogon-bolsin-desak_2518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news.uz/mu%D2%B3ammad-yusuf-bayoniyning-tarikhiy-a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1149/ijie.v3i9.928" TargetMode="External"/><Relationship Id="rId11" Type="http://schemas.openxmlformats.org/officeDocument/2006/relationships/hyperlink" Target="https://ovozitojik.uz/news/view?id=5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news.uz/avaz-&#1118;tar-izhodida-marifatparvarlik/" TargetMode="External"/><Relationship Id="rId10" Type="http://schemas.openxmlformats.org/officeDocument/2006/relationships/hyperlink" Target="http://tsuos.uz/wpontent/uploads/2018/08/%D0%A2%D0%94%D0%A8%D0%A3D0%9C%D0%9E%D0%A5%D0%A2%D0%BA%D0%BE%D0%BD%D1%84-2020-1-%D0%B6%D0%B8%D0%BB%D0%B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progress.uz" TargetMode="External"/><Relationship Id="rId14" Type="http://schemas.openxmlformats.org/officeDocument/2006/relationships/hyperlink" Target="http://tnews.uz/mu%D2%B3ammad-yusuf-bayoniyning-tarikhiy-a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2021-06-12T16:23:00Z</dcterms:created>
  <dcterms:modified xsi:type="dcterms:W3CDTF">2021-06-12T16:55:00Z</dcterms:modified>
</cp:coreProperties>
</file>